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1CC5" w:rsidRDefault="001D1CC5" w:rsidP="001D1CC5">
      <w:pPr>
        <w:pStyle w:val="Heading1"/>
        <w:jc w:val="center"/>
        <w:rPr>
          <w:rFonts w:ascii="Lato" w:hAnsi="Lato"/>
          <w:sz w:val="24"/>
        </w:rPr>
      </w:pPr>
      <w:r>
        <w:rPr>
          <w:rFonts w:ascii="Lato" w:hAnsi="Lato"/>
          <w:sz w:val="24"/>
        </w:rPr>
        <w:t>MINUTES</w:t>
      </w:r>
    </w:p>
    <w:p w:rsidR="0093109E" w:rsidRDefault="00D94998" w:rsidP="001D1CC5">
      <w:pPr>
        <w:pStyle w:val="Heading1"/>
        <w:jc w:val="center"/>
        <w:rPr>
          <w:rFonts w:ascii="Lato" w:hAnsi="Lato"/>
          <w:sz w:val="22"/>
          <w:szCs w:val="22"/>
        </w:rPr>
      </w:pPr>
      <w:r w:rsidRPr="00392CF9">
        <w:rPr>
          <w:rFonts w:ascii="Lato" w:hAnsi="Lato"/>
          <w:sz w:val="22"/>
          <w:szCs w:val="22"/>
        </w:rPr>
        <w:t>Cordova District Library</w:t>
      </w:r>
    </w:p>
    <w:p w:rsidR="00B67CEE" w:rsidRPr="00392CF9" w:rsidRDefault="00D94998" w:rsidP="001D1CC5">
      <w:pPr>
        <w:pStyle w:val="Heading1"/>
        <w:jc w:val="center"/>
        <w:rPr>
          <w:rFonts w:ascii="Lato" w:hAnsi="Lato"/>
          <w:sz w:val="22"/>
          <w:szCs w:val="22"/>
        </w:rPr>
      </w:pPr>
      <w:r w:rsidRPr="00392CF9">
        <w:rPr>
          <w:rFonts w:ascii="Lato" w:hAnsi="Lato"/>
          <w:sz w:val="22"/>
          <w:szCs w:val="22"/>
        </w:rPr>
        <w:t xml:space="preserve">Board of Trustees </w:t>
      </w:r>
      <w:r w:rsidR="0093109E">
        <w:rPr>
          <w:rFonts w:ascii="Lato" w:hAnsi="Lato"/>
          <w:sz w:val="22"/>
          <w:szCs w:val="22"/>
        </w:rPr>
        <w:t xml:space="preserve">Regular </w:t>
      </w:r>
      <w:r w:rsidRPr="00392CF9">
        <w:rPr>
          <w:rFonts w:ascii="Lato" w:hAnsi="Lato"/>
          <w:sz w:val="22"/>
          <w:szCs w:val="22"/>
        </w:rPr>
        <w:t>Meeting</w:t>
      </w:r>
    </w:p>
    <w:p w:rsidR="00B67CEE" w:rsidRPr="00392CF9" w:rsidRDefault="00B77763" w:rsidP="001D1CC5">
      <w:pPr>
        <w:jc w:val="center"/>
        <w:rPr>
          <w:rFonts w:ascii="Lato" w:hAnsi="Lato"/>
          <w:b/>
          <w:sz w:val="22"/>
          <w:szCs w:val="22"/>
        </w:rPr>
      </w:pPr>
      <w:r>
        <w:rPr>
          <w:rFonts w:ascii="Lato" w:hAnsi="Lato"/>
          <w:b/>
          <w:sz w:val="22"/>
          <w:szCs w:val="22"/>
        </w:rPr>
        <w:t>Alice Mason</w:t>
      </w:r>
      <w:r w:rsidR="00D94998" w:rsidRPr="00392CF9">
        <w:rPr>
          <w:rFonts w:ascii="Lato" w:hAnsi="Lato"/>
          <w:b/>
          <w:sz w:val="22"/>
          <w:szCs w:val="22"/>
        </w:rPr>
        <w:t xml:space="preserve"> Room, Cordova District Library</w:t>
      </w:r>
    </w:p>
    <w:p w:rsidR="00B67CEE" w:rsidRPr="00392CF9" w:rsidRDefault="001D4973" w:rsidP="001D1CC5">
      <w:pPr>
        <w:pStyle w:val="Heading1"/>
        <w:jc w:val="center"/>
        <w:rPr>
          <w:rFonts w:ascii="Lato" w:hAnsi="Lato"/>
          <w:sz w:val="22"/>
          <w:szCs w:val="22"/>
        </w:rPr>
      </w:pPr>
      <w:r>
        <w:rPr>
          <w:rFonts w:ascii="Lato" w:hAnsi="Lato"/>
          <w:sz w:val="22"/>
          <w:szCs w:val="22"/>
        </w:rPr>
        <w:t>November</w:t>
      </w:r>
      <w:r w:rsidR="0067324E" w:rsidRPr="00392CF9">
        <w:rPr>
          <w:rFonts w:ascii="Lato" w:hAnsi="Lato"/>
          <w:sz w:val="22"/>
          <w:szCs w:val="22"/>
        </w:rPr>
        <w:t xml:space="preserve"> </w:t>
      </w:r>
      <w:r w:rsidR="00152719">
        <w:rPr>
          <w:rFonts w:ascii="Lato" w:hAnsi="Lato"/>
          <w:sz w:val="22"/>
          <w:szCs w:val="22"/>
        </w:rPr>
        <w:t>2</w:t>
      </w:r>
      <w:r>
        <w:rPr>
          <w:rFonts w:ascii="Lato" w:hAnsi="Lato"/>
          <w:sz w:val="22"/>
          <w:szCs w:val="22"/>
        </w:rPr>
        <w:t>0</w:t>
      </w:r>
      <w:r w:rsidR="001B254D">
        <w:rPr>
          <w:rFonts w:ascii="Lato" w:hAnsi="Lato"/>
          <w:sz w:val="22"/>
          <w:szCs w:val="22"/>
        </w:rPr>
        <w:t>,</w:t>
      </w:r>
      <w:r w:rsidR="002A4983">
        <w:rPr>
          <w:rFonts w:ascii="Lato" w:hAnsi="Lato"/>
          <w:sz w:val="22"/>
          <w:szCs w:val="22"/>
        </w:rPr>
        <w:t xml:space="preserve"> </w:t>
      </w:r>
      <w:r w:rsidR="001B254D">
        <w:rPr>
          <w:rFonts w:ascii="Lato" w:hAnsi="Lato"/>
          <w:sz w:val="22"/>
          <w:szCs w:val="22"/>
        </w:rPr>
        <w:t>202</w:t>
      </w:r>
      <w:r w:rsidR="00DF2414">
        <w:rPr>
          <w:rFonts w:ascii="Lato" w:hAnsi="Lato"/>
          <w:sz w:val="22"/>
          <w:szCs w:val="22"/>
        </w:rPr>
        <w:t>5</w:t>
      </w:r>
      <w:r w:rsidR="001B3E9F" w:rsidRPr="00392CF9">
        <w:rPr>
          <w:rFonts w:ascii="Lato" w:hAnsi="Lato"/>
          <w:sz w:val="22"/>
          <w:szCs w:val="22"/>
        </w:rPr>
        <w:t xml:space="preserve"> at </w:t>
      </w:r>
      <w:r>
        <w:rPr>
          <w:rFonts w:ascii="Lato" w:hAnsi="Lato"/>
          <w:sz w:val="22"/>
          <w:szCs w:val="22"/>
        </w:rPr>
        <w:t>6</w:t>
      </w:r>
      <w:r w:rsidR="001B3E9F" w:rsidRPr="00392CF9">
        <w:rPr>
          <w:rFonts w:ascii="Lato" w:hAnsi="Lato"/>
          <w:sz w:val="22"/>
          <w:szCs w:val="22"/>
        </w:rPr>
        <w:t xml:space="preserve">:00 </w:t>
      </w:r>
      <w:r>
        <w:rPr>
          <w:rFonts w:ascii="Lato" w:hAnsi="Lato"/>
          <w:sz w:val="22"/>
          <w:szCs w:val="22"/>
        </w:rPr>
        <w:t>p.</w:t>
      </w:r>
      <w:r w:rsidR="001B3E9F" w:rsidRPr="00392CF9">
        <w:rPr>
          <w:rFonts w:ascii="Lato" w:hAnsi="Lato"/>
          <w:sz w:val="22"/>
          <w:szCs w:val="22"/>
        </w:rPr>
        <w:t>m</w:t>
      </w:r>
      <w:r>
        <w:rPr>
          <w:rFonts w:ascii="Lato" w:hAnsi="Lato"/>
          <w:sz w:val="22"/>
          <w:szCs w:val="22"/>
        </w:rPr>
        <w:t>.</w:t>
      </w:r>
    </w:p>
    <w:p w:rsidR="00B67CEE" w:rsidRDefault="00B67CEE" w:rsidP="00490DB5">
      <w:pPr>
        <w:rPr>
          <w:rFonts w:ascii="Lato" w:hAnsi="Lato"/>
          <w:sz w:val="16"/>
          <w:szCs w:val="16"/>
        </w:rPr>
      </w:pPr>
    </w:p>
    <w:p w:rsidR="00DF2414" w:rsidRDefault="00DF2414" w:rsidP="00490DB5">
      <w:pPr>
        <w:rPr>
          <w:rFonts w:ascii="Lato" w:hAnsi="Lato"/>
          <w:sz w:val="16"/>
          <w:szCs w:val="16"/>
        </w:rPr>
      </w:pPr>
    </w:p>
    <w:p w:rsidR="00734925" w:rsidRDefault="00734925" w:rsidP="00490DB5">
      <w:pPr>
        <w:rPr>
          <w:rFonts w:ascii="Lato" w:hAnsi="Lato"/>
          <w:sz w:val="16"/>
          <w:szCs w:val="16"/>
        </w:rPr>
      </w:pPr>
    </w:p>
    <w:p w:rsidR="00734925" w:rsidRPr="007F7CBC" w:rsidRDefault="00734925" w:rsidP="00490DB5">
      <w:pPr>
        <w:rPr>
          <w:rFonts w:ascii="Lato" w:hAnsi="Lato"/>
          <w:sz w:val="16"/>
          <w:szCs w:val="16"/>
        </w:rPr>
      </w:pPr>
    </w:p>
    <w:p w:rsidR="007A61F2" w:rsidRPr="00392CF9" w:rsidRDefault="007A61F2" w:rsidP="00490DB5">
      <w:pPr>
        <w:rPr>
          <w:rFonts w:ascii="Lato" w:hAnsi="Lato"/>
          <w:b/>
          <w:sz w:val="22"/>
          <w:szCs w:val="22"/>
        </w:rPr>
      </w:pPr>
      <w:r w:rsidRPr="00392CF9">
        <w:rPr>
          <w:rFonts w:ascii="Lato" w:hAnsi="Lato"/>
          <w:b/>
          <w:sz w:val="22"/>
          <w:szCs w:val="22"/>
        </w:rPr>
        <w:t xml:space="preserve">Call to Order &amp; Attendance </w:t>
      </w:r>
    </w:p>
    <w:p w:rsidR="001D1CC5" w:rsidRPr="007457B6" w:rsidRDefault="001D1CC5" w:rsidP="001D1CC5">
      <w:pPr>
        <w:rPr>
          <w:rFonts w:ascii="Lato" w:hAnsi="Lato"/>
          <w:b/>
        </w:rPr>
      </w:pPr>
      <w:r>
        <w:rPr>
          <w:rFonts w:ascii="Lato" w:hAnsi="Lato"/>
        </w:rPr>
        <w:t>President</w:t>
      </w:r>
      <w:r>
        <w:rPr>
          <w:rFonts w:ascii="Lato" w:hAnsi="Lato"/>
        </w:rPr>
        <w:t xml:space="preserve"> </w:t>
      </w:r>
      <w:r>
        <w:rPr>
          <w:rFonts w:ascii="Lato" w:hAnsi="Lato"/>
        </w:rPr>
        <w:t>Deines</w:t>
      </w:r>
      <w:r w:rsidRPr="00717D80">
        <w:rPr>
          <w:rFonts w:ascii="Lato" w:hAnsi="Lato"/>
        </w:rPr>
        <w:t xml:space="preserve"> called the meeting to order at </w:t>
      </w:r>
      <w:r>
        <w:rPr>
          <w:rFonts w:ascii="Lato" w:hAnsi="Lato"/>
        </w:rPr>
        <w:t>6</w:t>
      </w:r>
      <w:r>
        <w:rPr>
          <w:rFonts w:ascii="Lato" w:hAnsi="Lato"/>
        </w:rPr>
        <w:t>:0</w:t>
      </w:r>
      <w:r>
        <w:rPr>
          <w:rFonts w:ascii="Lato" w:hAnsi="Lato"/>
        </w:rPr>
        <w:t>1</w:t>
      </w:r>
      <w:r>
        <w:rPr>
          <w:rFonts w:ascii="Lato" w:hAnsi="Lato"/>
        </w:rPr>
        <w:t xml:space="preserve"> </w:t>
      </w:r>
      <w:r>
        <w:rPr>
          <w:rFonts w:ascii="Lato" w:hAnsi="Lato"/>
        </w:rPr>
        <w:t>p</w:t>
      </w:r>
      <w:r>
        <w:rPr>
          <w:rFonts w:ascii="Lato" w:hAnsi="Lato"/>
        </w:rPr>
        <w:t>.m.</w:t>
      </w:r>
    </w:p>
    <w:p w:rsidR="001D1CC5" w:rsidRDefault="001D1CC5" w:rsidP="001D1CC5">
      <w:pPr>
        <w:rPr>
          <w:rFonts w:ascii="Lato" w:hAnsi="Lato"/>
        </w:rPr>
      </w:pPr>
      <w:r w:rsidRPr="009E0123">
        <w:rPr>
          <w:rFonts w:ascii="Lato" w:hAnsi="Lato"/>
        </w:rPr>
        <w:t>Trustees</w:t>
      </w:r>
      <w:r>
        <w:rPr>
          <w:rFonts w:ascii="Lato" w:hAnsi="Lato"/>
        </w:rPr>
        <w:t xml:space="preserve"> in Attendance</w:t>
      </w:r>
      <w:r>
        <w:rPr>
          <w:rFonts w:ascii="Lato" w:hAnsi="Lato"/>
          <w:i/>
        </w:rPr>
        <w:t xml:space="preserve">: </w:t>
      </w:r>
      <w:r>
        <w:rPr>
          <w:rFonts w:ascii="Lato" w:hAnsi="Lato"/>
        </w:rPr>
        <w:t>Deb Deines,</w:t>
      </w:r>
      <w:r w:rsidRPr="00E5114E">
        <w:rPr>
          <w:rFonts w:ascii="Lato" w:hAnsi="Lato"/>
        </w:rPr>
        <w:t xml:space="preserve"> </w:t>
      </w:r>
      <w:r>
        <w:rPr>
          <w:rFonts w:ascii="Lato" w:hAnsi="Lato"/>
        </w:rPr>
        <w:t>Deb Hart,</w:t>
      </w:r>
      <w:r w:rsidRPr="001C2D66">
        <w:rPr>
          <w:rFonts w:ascii="Lato" w:hAnsi="Lato"/>
        </w:rPr>
        <w:t xml:space="preserve"> </w:t>
      </w:r>
      <w:r>
        <w:rPr>
          <w:rFonts w:ascii="Lato" w:hAnsi="Lato"/>
        </w:rPr>
        <w:t>Mark Barnes,</w:t>
      </w:r>
      <w:r>
        <w:rPr>
          <w:rFonts w:ascii="Lato" w:hAnsi="Lato"/>
        </w:rPr>
        <w:t xml:space="preserve"> </w:t>
      </w:r>
      <w:r>
        <w:rPr>
          <w:rFonts w:ascii="Lato" w:hAnsi="Lato"/>
        </w:rPr>
        <w:t>Lindsey Churchill</w:t>
      </w:r>
      <w:r w:rsidR="00C96909">
        <w:rPr>
          <w:rFonts w:ascii="Lato" w:hAnsi="Lato"/>
        </w:rPr>
        <w:t xml:space="preserve">, </w:t>
      </w:r>
      <w:r w:rsidR="00C96909">
        <w:rPr>
          <w:rFonts w:ascii="Lato" w:hAnsi="Lato"/>
        </w:rPr>
        <w:t>Lois Case</w:t>
      </w:r>
      <w:r w:rsidR="00C96909">
        <w:rPr>
          <w:rFonts w:ascii="Lato" w:hAnsi="Lato"/>
        </w:rPr>
        <w:t xml:space="preserve"> </w:t>
      </w:r>
      <w:r>
        <w:rPr>
          <w:rFonts w:ascii="Lato" w:hAnsi="Lato"/>
        </w:rPr>
        <w:t>and Cath</w:t>
      </w:r>
      <w:r>
        <w:rPr>
          <w:rFonts w:ascii="Lato" w:hAnsi="Lato"/>
        </w:rPr>
        <w:t>y</w:t>
      </w:r>
      <w:r>
        <w:rPr>
          <w:rFonts w:ascii="Lato" w:hAnsi="Lato"/>
        </w:rPr>
        <w:t xml:space="preserve"> DeBaillie </w:t>
      </w:r>
    </w:p>
    <w:p w:rsidR="001D1CC5" w:rsidRDefault="001D1CC5" w:rsidP="001D1CC5">
      <w:pPr>
        <w:rPr>
          <w:rFonts w:ascii="Lato" w:hAnsi="Lato"/>
        </w:rPr>
      </w:pPr>
      <w:r>
        <w:rPr>
          <w:rFonts w:ascii="Lato" w:hAnsi="Lato"/>
        </w:rPr>
        <w:t>Absent: Merredith Peterson</w:t>
      </w:r>
    </w:p>
    <w:p w:rsidR="001D1CC5" w:rsidRDefault="001D1CC5" w:rsidP="001D1CC5">
      <w:pPr>
        <w:rPr>
          <w:rFonts w:ascii="Lato" w:hAnsi="Lato"/>
        </w:rPr>
      </w:pPr>
      <w:r>
        <w:rPr>
          <w:rFonts w:ascii="Lato" w:hAnsi="Lato"/>
        </w:rPr>
        <w:t>Others in Attendance</w:t>
      </w:r>
      <w:r>
        <w:rPr>
          <w:rFonts w:ascii="Lato" w:hAnsi="Lato"/>
          <w:i/>
        </w:rPr>
        <w:t xml:space="preserve">: </w:t>
      </w:r>
      <w:r>
        <w:rPr>
          <w:rFonts w:ascii="Lato" w:hAnsi="Lato"/>
        </w:rPr>
        <w:t>Karen Lonergan</w:t>
      </w:r>
    </w:p>
    <w:p w:rsidR="007A61F2" w:rsidRPr="007F7CBC" w:rsidRDefault="007A61F2" w:rsidP="00490DB5">
      <w:pPr>
        <w:rPr>
          <w:rFonts w:ascii="Lato" w:hAnsi="Lato"/>
          <w:sz w:val="16"/>
          <w:szCs w:val="16"/>
        </w:rPr>
      </w:pPr>
    </w:p>
    <w:p w:rsidR="007A61F2" w:rsidRPr="00392CF9" w:rsidRDefault="007A61F2" w:rsidP="00392CF9">
      <w:pPr>
        <w:rPr>
          <w:rFonts w:ascii="Lato" w:hAnsi="Lato"/>
          <w:b/>
          <w:sz w:val="22"/>
          <w:szCs w:val="22"/>
        </w:rPr>
      </w:pPr>
      <w:r w:rsidRPr="00392CF9">
        <w:rPr>
          <w:rFonts w:ascii="Lato" w:hAnsi="Lato"/>
          <w:b/>
          <w:sz w:val="22"/>
          <w:szCs w:val="22"/>
        </w:rPr>
        <w:t>Public comments</w:t>
      </w:r>
    </w:p>
    <w:p w:rsidR="00670733" w:rsidRDefault="00670733" w:rsidP="00670733">
      <w:pPr>
        <w:pStyle w:val="NormalWeb"/>
        <w:spacing w:beforeAutospacing="0" w:afterAutospacing="0"/>
        <w:rPr>
          <w:rFonts w:ascii="Lato" w:eastAsia="Times New Roman" w:hAnsi="Lato"/>
          <w:bCs/>
        </w:rPr>
      </w:pPr>
      <w:r>
        <w:rPr>
          <w:rFonts w:ascii="Lato" w:eastAsia="Times New Roman" w:hAnsi="Lato"/>
          <w:bCs/>
        </w:rPr>
        <w:t>None</w:t>
      </w:r>
    </w:p>
    <w:p w:rsidR="007A61F2" w:rsidRPr="007F7CBC" w:rsidRDefault="007A61F2" w:rsidP="00490DB5">
      <w:pPr>
        <w:rPr>
          <w:rFonts w:ascii="Lato" w:hAnsi="Lato"/>
          <w:sz w:val="16"/>
          <w:szCs w:val="16"/>
        </w:rPr>
      </w:pPr>
    </w:p>
    <w:p w:rsidR="007A61F2" w:rsidRDefault="007A61F2" w:rsidP="00490DB5">
      <w:pPr>
        <w:rPr>
          <w:rFonts w:ascii="Lato" w:hAnsi="Lato"/>
          <w:b/>
          <w:sz w:val="22"/>
          <w:szCs w:val="22"/>
        </w:rPr>
      </w:pPr>
      <w:r w:rsidRPr="00392CF9">
        <w:rPr>
          <w:rFonts w:ascii="Lato" w:hAnsi="Lato"/>
          <w:b/>
          <w:sz w:val="22"/>
          <w:szCs w:val="22"/>
        </w:rPr>
        <w:t>Approval of Minutes of Regular Board Meeting</w:t>
      </w:r>
    </w:p>
    <w:p w:rsidR="00670733" w:rsidRDefault="00670733" w:rsidP="00670733">
      <w:pPr>
        <w:rPr>
          <w:rFonts w:ascii="Lato" w:hAnsi="Lato"/>
          <w:bCs/>
        </w:rPr>
      </w:pPr>
      <w:r w:rsidRPr="002B345F">
        <w:rPr>
          <w:rFonts w:ascii="Lato" w:hAnsi="Lato"/>
          <w:bCs/>
        </w:rPr>
        <w:t xml:space="preserve">Trustee </w:t>
      </w:r>
      <w:r>
        <w:rPr>
          <w:rFonts w:ascii="Lato" w:hAnsi="Lato"/>
          <w:bCs/>
        </w:rPr>
        <w:t>DeBaillie</w:t>
      </w:r>
      <w:r w:rsidRPr="002B345F">
        <w:rPr>
          <w:rFonts w:ascii="Lato" w:hAnsi="Lato"/>
          <w:bCs/>
        </w:rPr>
        <w:t xml:space="preserve"> made a motion to approve the minutes from </w:t>
      </w:r>
      <w:r>
        <w:rPr>
          <w:rFonts w:ascii="Lato" w:hAnsi="Lato"/>
          <w:bCs/>
        </w:rPr>
        <w:t>October</w:t>
      </w:r>
      <w:r w:rsidRPr="002B345F">
        <w:rPr>
          <w:rFonts w:ascii="Lato" w:hAnsi="Lato"/>
          <w:bCs/>
        </w:rPr>
        <w:t xml:space="preserve"> </w:t>
      </w:r>
      <w:r>
        <w:rPr>
          <w:rFonts w:ascii="Lato" w:hAnsi="Lato"/>
          <w:bCs/>
        </w:rPr>
        <w:t>R</w:t>
      </w:r>
      <w:r w:rsidRPr="002B345F">
        <w:rPr>
          <w:rFonts w:ascii="Lato" w:hAnsi="Lato"/>
          <w:bCs/>
        </w:rPr>
        <w:t xml:space="preserve">egular </w:t>
      </w:r>
      <w:r>
        <w:rPr>
          <w:rFonts w:ascii="Lato" w:hAnsi="Lato"/>
          <w:bCs/>
        </w:rPr>
        <w:t>M</w:t>
      </w:r>
      <w:r w:rsidRPr="002B345F">
        <w:rPr>
          <w:rFonts w:ascii="Lato" w:hAnsi="Lato"/>
          <w:bCs/>
        </w:rPr>
        <w:t xml:space="preserve">eeting and Trustee </w:t>
      </w:r>
      <w:r>
        <w:rPr>
          <w:rFonts w:ascii="Lato" w:hAnsi="Lato"/>
          <w:bCs/>
        </w:rPr>
        <w:t>Hart</w:t>
      </w:r>
      <w:r w:rsidRPr="002B345F">
        <w:rPr>
          <w:rFonts w:ascii="Lato" w:hAnsi="Lato"/>
          <w:bCs/>
        </w:rPr>
        <w:t xml:space="preserve"> seconded. Motion passed with a voice vote.</w:t>
      </w:r>
    </w:p>
    <w:p w:rsidR="00596E32" w:rsidRPr="007F7CBC" w:rsidRDefault="00596E32" w:rsidP="00490DB5">
      <w:pPr>
        <w:rPr>
          <w:rFonts w:ascii="Lato" w:hAnsi="Lato"/>
          <w:sz w:val="16"/>
          <w:szCs w:val="16"/>
        </w:rPr>
      </w:pPr>
    </w:p>
    <w:p w:rsidR="00596E32" w:rsidRPr="00090036" w:rsidRDefault="00596E32" w:rsidP="00596E32">
      <w:pPr>
        <w:rPr>
          <w:rFonts w:ascii="Lato" w:hAnsi="Lato"/>
          <w:b/>
        </w:rPr>
      </w:pPr>
      <w:r>
        <w:rPr>
          <w:rFonts w:ascii="Lato" w:hAnsi="Lato"/>
          <w:b/>
        </w:rPr>
        <w:t>Secretary’s</w:t>
      </w:r>
      <w:r w:rsidRPr="00090036">
        <w:rPr>
          <w:rFonts w:ascii="Lato" w:hAnsi="Lato"/>
          <w:b/>
        </w:rPr>
        <w:t xml:space="preserve"> Report</w:t>
      </w:r>
    </w:p>
    <w:p w:rsidR="007A61F2" w:rsidRDefault="00670733" w:rsidP="00FB1818">
      <w:pPr>
        <w:rPr>
          <w:rFonts w:ascii="Lato" w:hAnsi="Lato"/>
        </w:rPr>
      </w:pPr>
      <w:r>
        <w:rPr>
          <w:rFonts w:ascii="Lato" w:hAnsi="Lato"/>
        </w:rPr>
        <w:t xml:space="preserve">Secretary </w:t>
      </w:r>
      <w:r>
        <w:rPr>
          <w:rFonts w:ascii="Lato" w:hAnsi="Lato"/>
        </w:rPr>
        <w:t xml:space="preserve">Hart </w:t>
      </w:r>
      <w:r>
        <w:rPr>
          <w:rFonts w:ascii="Lato" w:hAnsi="Lato"/>
        </w:rPr>
        <w:t xml:space="preserve">read </w:t>
      </w:r>
      <w:r>
        <w:rPr>
          <w:rFonts w:ascii="Lato" w:hAnsi="Lato"/>
        </w:rPr>
        <w:t xml:space="preserve">two </w:t>
      </w:r>
      <w:r>
        <w:rPr>
          <w:rFonts w:ascii="Lato" w:hAnsi="Lato"/>
        </w:rPr>
        <w:t>thank you notes</w:t>
      </w:r>
      <w:r>
        <w:rPr>
          <w:rFonts w:ascii="Lato" w:hAnsi="Lato"/>
        </w:rPr>
        <w:t>. One</w:t>
      </w:r>
      <w:r>
        <w:rPr>
          <w:rFonts w:ascii="Lato" w:hAnsi="Lato"/>
        </w:rPr>
        <w:t xml:space="preserve"> from</w:t>
      </w:r>
      <w:r>
        <w:rPr>
          <w:rFonts w:ascii="Lato" w:hAnsi="Lato"/>
        </w:rPr>
        <w:t xml:space="preserve"> The Giving Committee of the First Baptist Church of Cordova thanking the Board and Staff for the library’s support of the Holiday gift cards for local families. The second was from Norm Sanderson’s hospice caretakers for the memorial the library made in his name.</w:t>
      </w:r>
    </w:p>
    <w:p w:rsidR="00670733" w:rsidRPr="007F7CBC" w:rsidRDefault="00670733" w:rsidP="00FB1818">
      <w:pPr>
        <w:rPr>
          <w:rFonts w:ascii="Lato" w:hAnsi="Lato"/>
          <w:sz w:val="16"/>
          <w:szCs w:val="16"/>
        </w:rPr>
      </w:pPr>
    </w:p>
    <w:p w:rsidR="007A61F2" w:rsidRDefault="007A61F2" w:rsidP="00490DB5">
      <w:pPr>
        <w:pStyle w:val="NormalWeb"/>
        <w:spacing w:beforeAutospacing="0" w:afterAutospacing="0"/>
        <w:rPr>
          <w:rFonts w:ascii="Lato" w:eastAsia="Times New Roman" w:hAnsi="Lato"/>
          <w:b/>
          <w:bCs/>
        </w:rPr>
      </w:pPr>
      <w:r>
        <w:rPr>
          <w:rFonts w:ascii="Lato" w:eastAsia="Times New Roman" w:hAnsi="Lato"/>
          <w:b/>
          <w:bCs/>
        </w:rPr>
        <w:t>President’s Report</w:t>
      </w:r>
    </w:p>
    <w:p w:rsidR="00670733" w:rsidRPr="00C04538" w:rsidRDefault="00670733" w:rsidP="00670733">
      <w:pPr>
        <w:rPr>
          <w:rFonts w:ascii="Lato" w:hAnsi="Lato"/>
        </w:rPr>
      </w:pPr>
      <w:r>
        <w:rPr>
          <w:rFonts w:ascii="Lato" w:hAnsi="Lato"/>
        </w:rPr>
        <w:t>None</w:t>
      </w:r>
    </w:p>
    <w:p w:rsidR="00641BD8" w:rsidRPr="007F7CBC" w:rsidRDefault="00641BD8" w:rsidP="00490DB5">
      <w:pPr>
        <w:rPr>
          <w:rFonts w:ascii="Lato" w:hAnsi="Lato"/>
          <w:sz w:val="16"/>
          <w:szCs w:val="16"/>
        </w:rPr>
      </w:pPr>
    </w:p>
    <w:p w:rsidR="00641BD8" w:rsidRPr="00090036" w:rsidRDefault="00641BD8" w:rsidP="00490DB5">
      <w:pPr>
        <w:rPr>
          <w:rFonts w:ascii="Lato" w:hAnsi="Lato"/>
        </w:rPr>
      </w:pPr>
      <w:r w:rsidRPr="00090036">
        <w:rPr>
          <w:rFonts w:ascii="Lato" w:hAnsi="Lato"/>
          <w:b/>
        </w:rPr>
        <w:t>Treasurer’s Report</w:t>
      </w:r>
    </w:p>
    <w:p w:rsidR="00670733" w:rsidRPr="005841D3" w:rsidRDefault="00670733" w:rsidP="00670733">
      <w:pPr>
        <w:pStyle w:val="ListParagraph"/>
        <w:numPr>
          <w:ilvl w:val="0"/>
          <w:numId w:val="8"/>
        </w:numPr>
        <w:autoSpaceDN w:val="0"/>
        <w:rPr>
          <w:rFonts w:ascii="Lato" w:hAnsi="Lato"/>
          <w:sz w:val="12"/>
          <w:szCs w:val="12"/>
        </w:rPr>
      </w:pPr>
      <w:r w:rsidRPr="000A41CB">
        <w:rPr>
          <w:rFonts w:ascii="Lato" w:hAnsi="Lato"/>
        </w:rPr>
        <w:t xml:space="preserve">Approval of bills </w:t>
      </w:r>
      <w:r w:rsidRPr="000A41CB">
        <w:rPr>
          <w:rFonts w:ascii="Lato" w:hAnsi="Lato"/>
        </w:rPr>
        <w:br/>
      </w:r>
      <w:r>
        <w:rPr>
          <w:rFonts w:ascii="Lato" w:hAnsi="Lato"/>
          <w:bCs/>
        </w:rPr>
        <w:t>Secretary</w:t>
      </w:r>
      <w:r w:rsidRPr="000A41CB">
        <w:rPr>
          <w:rFonts w:ascii="Lato" w:hAnsi="Lato"/>
          <w:bCs/>
        </w:rPr>
        <w:t xml:space="preserve"> </w:t>
      </w:r>
      <w:r>
        <w:rPr>
          <w:rFonts w:ascii="Lato" w:hAnsi="Lato"/>
          <w:bCs/>
        </w:rPr>
        <w:t>Hart</w:t>
      </w:r>
      <w:r w:rsidRPr="000A41CB">
        <w:rPr>
          <w:rFonts w:ascii="Lato" w:hAnsi="Lato"/>
          <w:bCs/>
        </w:rPr>
        <w:t xml:space="preserve"> made a motion to approve the bills from </w:t>
      </w:r>
      <w:r>
        <w:rPr>
          <w:rFonts w:ascii="Lato" w:hAnsi="Lato"/>
          <w:bCs/>
        </w:rPr>
        <w:t>October</w:t>
      </w:r>
      <w:r w:rsidRPr="000A41CB">
        <w:rPr>
          <w:rFonts w:ascii="Lato" w:hAnsi="Lato"/>
          <w:bCs/>
        </w:rPr>
        <w:t xml:space="preserve"> as presented. Trustee </w:t>
      </w:r>
      <w:r>
        <w:rPr>
          <w:rFonts w:ascii="Lato" w:hAnsi="Lato"/>
          <w:bCs/>
        </w:rPr>
        <w:t xml:space="preserve">DeBaillie </w:t>
      </w:r>
      <w:r w:rsidRPr="000A41CB">
        <w:rPr>
          <w:rFonts w:ascii="Lato" w:hAnsi="Lato"/>
          <w:bCs/>
        </w:rPr>
        <w:t xml:space="preserve">seconded. Motion passed with a voice vote. </w:t>
      </w:r>
    </w:p>
    <w:p w:rsidR="00641BD8" w:rsidRPr="00090036" w:rsidRDefault="00641BD8" w:rsidP="00490DB5">
      <w:pPr>
        <w:pStyle w:val="ListParagraph"/>
        <w:numPr>
          <w:ilvl w:val="0"/>
          <w:numId w:val="8"/>
        </w:numPr>
        <w:autoSpaceDN w:val="0"/>
        <w:rPr>
          <w:rFonts w:ascii="Lato" w:hAnsi="Lato"/>
          <w:bCs/>
        </w:rPr>
      </w:pPr>
      <w:r w:rsidRPr="00090036">
        <w:rPr>
          <w:rFonts w:ascii="Lato" w:hAnsi="Lato"/>
          <w:bCs/>
        </w:rPr>
        <w:t>Review Budget Report</w:t>
      </w:r>
      <w:r w:rsidR="00C96909">
        <w:rPr>
          <w:rFonts w:ascii="Lato" w:hAnsi="Lato"/>
          <w:bCs/>
        </w:rPr>
        <w:br/>
        <w:t>The Board reviewed the actual vs budget numbers through October 31, 2025.</w:t>
      </w:r>
    </w:p>
    <w:p w:rsidR="00641BD8" w:rsidRDefault="00641BD8" w:rsidP="00490DB5">
      <w:pPr>
        <w:pStyle w:val="ListParagraph"/>
        <w:numPr>
          <w:ilvl w:val="0"/>
          <w:numId w:val="8"/>
        </w:numPr>
        <w:autoSpaceDN w:val="0"/>
        <w:rPr>
          <w:rFonts w:ascii="Lato" w:hAnsi="Lato"/>
          <w:bCs/>
        </w:rPr>
      </w:pPr>
      <w:r w:rsidRPr="00090036">
        <w:rPr>
          <w:rFonts w:ascii="Lato" w:hAnsi="Lato"/>
          <w:bCs/>
        </w:rPr>
        <w:t>Review Internal and External Asset Reports</w:t>
      </w:r>
      <w:r w:rsidR="00C96909">
        <w:rPr>
          <w:rFonts w:ascii="Lato" w:hAnsi="Lato"/>
          <w:bCs/>
        </w:rPr>
        <w:br/>
        <w:t>The Board reviewed the Asset Reports as of October 31, 2025.</w:t>
      </w:r>
    </w:p>
    <w:p w:rsidR="00641BD8" w:rsidRPr="007F7CBC" w:rsidRDefault="00641BD8" w:rsidP="00490DB5">
      <w:pPr>
        <w:rPr>
          <w:rFonts w:ascii="Lato" w:hAnsi="Lato"/>
          <w:sz w:val="16"/>
          <w:szCs w:val="16"/>
        </w:rPr>
      </w:pPr>
    </w:p>
    <w:p w:rsidR="00641BD8" w:rsidRPr="00090036" w:rsidRDefault="00641BD8" w:rsidP="00490DB5">
      <w:pPr>
        <w:rPr>
          <w:rFonts w:ascii="Lato" w:hAnsi="Lato"/>
          <w:b/>
        </w:rPr>
      </w:pPr>
      <w:r w:rsidRPr="00090036">
        <w:rPr>
          <w:rFonts w:ascii="Lato" w:hAnsi="Lato"/>
          <w:b/>
        </w:rPr>
        <w:t>Director’s Report</w:t>
      </w:r>
    </w:p>
    <w:p w:rsidR="00C96909" w:rsidRPr="00762FD9" w:rsidRDefault="00C96909" w:rsidP="00A33475">
      <w:pPr>
        <w:rPr>
          <w:rFonts w:ascii="Lato" w:hAnsi="Lato"/>
        </w:rPr>
      </w:pPr>
      <w:r>
        <w:rPr>
          <w:rFonts w:ascii="Lato" w:hAnsi="Lato"/>
        </w:rPr>
        <w:t>See attached.</w:t>
      </w:r>
    </w:p>
    <w:p w:rsidR="00641BD8" w:rsidRPr="007F7CBC" w:rsidRDefault="00641BD8" w:rsidP="00641BD8">
      <w:pPr>
        <w:rPr>
          <w:rFonts w:ascii="Lato" w:hAnsi="Lato"/>
          <w:sz w:val="16"/>
          <w:szCs w:val="16"/>
        </w:rPr>
      </w:pPr>
    </w:p>
    <w:p w:rsidR="00641BD8" w:rsidRPr="00090036" w:rsidRDefault="00641BD8" w:rsidP="00641BD8">
      <w:pPr>
        <w:rPr>
          <w:rFonts w:ascii="Lato" w:hAnsi="Lato"/>
          <w:b/>
        </w:rPr>
      </w:pPr>
      <w:r w:rsidRPr="00090036">
        <w:rPr>
          <w:rFonts w:ascii="Lato" w:hAnsi="Lato"/>
          <w:b/>
        </w:rPr>
        <w:t>Librarian’s Report</w:t>
      </w:r>
    </w:p>
    <w:p w:rsidR="00C96909" w:rsidRPr="00762FD9" w:rsidRDefault="00C96909" w:rsidP="00C96909">
      <w:pPr>
        <w:rPr>
          <w:rFonts w:ascii="Lato" w:hAnsi="Lato"/>
        </w:rPr>
      </w:pPr>
      <w:r>
        <w:rPr>
          <w:rFonts w:ascii="Lato" w:hAnsi="Lato"/>
        </w:rPr>
        <w:t>See attached.</w:t>
      </w:r>
    </w:p>
    <w:p w:rsidR="00B67CEE" w:rsidRPr="007F7CBC" w:rsidRDefault="00B67CEE">
      <w:pPr>
        <w:rPr>
          <w:rFonts w:ascii="Lato" w:hAnsi="Lato"/>
          <w:sz w:val="16"/>
          <w:szCs w:val="16"/>
        </w:rPr>
      </w:pPr>
    </w:p>
    <w:p w:rsidR="00734925" w:rsidRDefault="00734925">
      <w:pPr>
        <w:rPr>
          <w:rFonts w:ascii="Lato" w:hAnsi="Lato"/>
          <w:b/>
        </w:rPr>
      </w:pPr>
      <w:r>
        <w:rPr>
          <w:rFonts w:ascii="Lato" w:hAnsi="Lato"/>
          <w:b/>
        </w:rPr>
        <w:br w:type="page"/>
      </w:r>
    </w:p>
    <w:p w:rsidR="00B67CEE" w:rsidRPr="00090036" w:rsidRDefault="00D94998">
      <w:pPr>
        <w:rPr>
          <w:rFonts w:ascii="Lato" w:hAnsi="Lato"/>
          <w:b/>
        </w:rPr>
      </w:pPr>
      <w:r w:rsidRPr="00090036">
        <w:rPr>
          <w:rFonts w:ascii="Lato" w:hAnsi="Lato"/>
          <w:b/>
        </w:rPr>
        <w:lastRenderedPageBreak/>
        <w:t>Committee Reports</w:t>
      </w:r>
    </w:p>
    <w:p w:rsidR="00B67CEE" w:rsidRDefault="00D94998" w:rsidP="001A415A">
      <w:pPr>
        <w:ind w:left="360"/>
        <w:rPr>
          <w:rFonts w:ascii="Lato" w:hAnsi="Lato"/>
          <w:b/>
        </w:rPr>
      </w:pPr>
      <w:r w:rsidRPr="00090036">
        <w:rPr>
          <w:rFonts w:ascii="Lato" w:hAnsi="Lato"/>
          <w:b/>
        </w:rPr>
        <w:t>Finance</w:t>
      </w:r>
    </w:p>
    <w:p w:rsidR="00C96909" w:rsidRPr="00D26274" w:rsidRDefault="00D906F0" w:rsidP="00D26274">
      <w:pPr>
        <w:pStyle w:val="ListParagraph"/>
        <w:numPr>
          <w:ilvl w:val="0"/>
          <w:numId w:val="18"/>
        </w:numPr>
        <w:rPr>
          <w:rFonts w:ascii="Lato" w:hAnsi="Lato"/>
          <w:bCs/>
        </w:rPr>
      </w:pPr>
      <w:r w:rsidRPr="00D26274">
        <w:rPr>
          <w:rFonts w:ascii="Lato" w:hAnsi="Lato"/>
          <w:bCs/>
        </w:rPr>
        <w:t>Approve the Tax Levy Ordinance (#2025-05)</w:t>
      </w:r>
      <w:r w:rsidR="00C96909" w:rsidRPr="00D26274">
        <w:rPr>
          <w:rFonts w:ascii="Lato" w:hAnsi="Lato"/>
          <w:bCs/>
        </w:rPr>
        <w:br/>
      </w:r>
      <w:r w:rsidR="00C96909" w:rsidRPr="00D26274">
        <w:rPr>
          <w:rFonts w:ascii="Lato" w:hAnsi="Lato"/>
          <w:bCs/>
        </w:rPr>
        <w:t xml:space="preserve">Trustee </w:t>
      </w:r>
      <w:r w:rsidR="00C96909" w:rsidRPr="00D26274">
        <w:rPr>
          <w:rFonts w:ascii="Lato" w:hAnsi="Lato"/>
          <w:bCs/>
        </w:rPr>
        <w:t>Case</w:t>
      </w:r>
      <w:r w:rsidR="00C96909" w:rsidRPr="00D26274">
        <w:rPr>
          <w:rFonts w:ascii="Lato" w:hAnsi="Lato"/>
          <w:bCs/>
        </w:rPr>
        <w:t xml:space="preserve"> made a motion to approve the FY26 Budget and Appropriations Ordinance and Trustee </w:t>
      </w:r>
      <w:r w:rsidR="00C96909" w:rsidRPr="00D26274">
        <w:rPr>
          <w:rFonts w:ascii="Lato" w:hAnsi="Lato"/>
          <w:bCs/>
        </w:rPr>
        <w:t>Churchill</w:t>
      </w:r>
      <w:r w:rsidR="00C96909" w:rsidRPr="00D26274">
        <w:rPr>
          <w:rFonts w:ascii="Lato" w:hAnsi="Lato"/>
          <w:bCs/>
        </w:rPr>
        <w:t xml:space="preserve"> seconded. The motion passed with the following roll call vote: </w:t>
      </w:r>
    </w:p>
    <w:p w:rsidR="00C96909" w:rsidRPr="00F156DF" w:rsidRDefault="00C96909" w:rsidP="00D26274">
      <w:pPr>
        <w:spacing w:before="60" w:after="60"/>
        <w:ind w:left="2160"/>
        <w:rPr>
          <w:rFonts w:ascii="Lato" w:hAnsi="Lato"/>
        </w:rPr>
      </w:pPr>
      <w:r w:rsidRPr="00D26274">
        <w:rPr>
          <w:rFonts w:ascii="Lato" w:hAnsi="Lato"/>
          <w:i/>
        </w:rPr>
        <w:t>Yeas</w:t>
      </w:r>
      <w:r>
        <w:rPr>
          <w:rFonts w:ascii="Lato" w:hAnsi="Lato"/>
        </w:rPr>
        <w:t xml:space="preserve">: </w:t>
      </w:r>
      <w:r w:rsidRPr="00090036">
        <w:rPr>
          <w:rFonts w:ascii="Lato" w:hAnsi="Lato"/>
        </w:rPr>
        <w:t xml:space="preserve">Cathy </w:t>
      </w:r>
      <w:r>
        <w:rPr>
          <w:rFonts w:ascii="Lato" w:hAnsi="Lato"/>
        </w:rPr>
        <w:t>DeBaillie,</w:t>
      </w:r>
      <w:r w:rsidRPr="00090036">
        <w:rPr>
          <w:rFonts w:ascii="Lato" w:hAnsi="Lato"/>
        </w:rPr>
        <w:t xml:space="preserve"> Deb D</w:t>
      </w:r>
      <w:r>
        <w:rPr>
          <w:rFonts w:ascii="Lato" w:hAnsi="Lato"/>
        </w:rPr>
        <w:t>eines</w:t>
      </w:r>
      <w:r w:rsidRPr="00090036">
        <w:rPr>
          <w:rFonts w:ascii="Lato" w:hAnsi="Lato"/>
        </w:rPr>
        <w:t>, Deb H</w:t>
      </w:r>
      <w:r>
        <w:rPr>
          <w:rFonts w:ascii="Lato" w:hAnsi="Lato"/>
        </w:rPr>
        <w:t xml:space="preserve">art, Lindsey Churchill, </w:t>
      </w:r>
      <w:r w:rsidRPr="00090036">
        <w:rPr>
          <w:rFonts w:ascii="Lato" w:hAnsi="Lato"/>
        </w:rPr>
        <w:t xml:space="preserve">Lois </w:t>
      </w:r>
      <w:r>
        <w:rPr>
          <w:rFonts w:ascii="Lato" w:hAnsi="Lato"/>
        </w:rPr>
        <w:t>Case,</w:t>
      </w:r>
      <w:r w:rsidRPr="00090036">
        <w:rPr>
          <w:rFonts w:ascii="Lato" w:hAnsi="Lato"/>
        </w:rPr>
        <w:t xml:space="preserve"> Mark </w:t>
      </w:r>
      <w:r>
        <w:rPr>
          <w:rFonts w:ascii="Lato" w:hAnsi="Lato"/>
        </w:rPr>
        <w:t>Barnes</w:t>
      </w:r>
    </w:p>
    <w:p w:rsidR="00D906F0" w:rsidRPr="00D26274" w:rsidRDefault="00C96909" w:rsidP="00D26274">
      <w:pPr>
        <w:spacing w:before="60" w:after="60"/>
        <w:ind w:left="2160"/>
        <w:rPr>
          <w:rFonts w:ascii="Lato" w:hAnsi="Lato"/>
          <w:b/>
        </w:rPr>
      </w:pPr>
      <w:r w:rsidRPr="00D26274">
        <w:rPr>
          <w:rFonts w:ascii="Lato" w:hAnsi="Lato"/>
          <w:i/>
        </w:rPr>
        <w:t>Nays</w:t>
      </w:r>
      <w:r>
        <w:rPr>
          <w:rFonts w:ascii="Lato" w:hAnsi="Lato"/>
        </w:rPr>
        <w:t>: None</w:t>
      </w:r>
      <w:r>
        <w:rPr>
          <w:rFonts w:ascii="Lato" w:hAnsi="Lato"/>
        </w:rPr>
        <w:br/>
      </w:r>
      <w:r w:rsidRPr="00D26274">
        <w:rPr>
          <w:rFonts w:ascii="Lato" w:hAnsi="Lato"/>
          <w:i/>
        </w:rPr>
        <w:t>Absent</w:t>
      </w:r>
      <w:r>
        <w:rPr>
          <w:rFonts w:ascii="Lato" w:hAnsi="Lato"/>
        </w:rPr>
        <w:t>: Merredith Peterson</w:t>
      </w:r>
    </w:p>
    <w:p w:rsidR="00B67CEE" w:rsidRPr="007F7CBC" w:rsidRDefault="00B67CEE" w:rsidP="00833E5E">
      <w:pPr>
        <w:rPr>
          <w:rFonts w:ascii="Lato" w:hAnsi="Lato"/>
          <w:sz w:val="16"/>
          <w:szCs w:val="16"/>
        </w:rPr>
      </w:pPr>
    </w:p>
    <w:p w:rsidR="00B67CEE" w:rsidRDefault="00D94998" w:rsidP="001A415A">
      <w:pPr>
        <w:ind w:firstLine="360"/>
        <w:rPr>
          <w:rFonts w:ascii="Lato" w:hAnsi="Lato"/>
          <w:b/>
        </w:rPr>
      </w:pPr>
      <w:r w:rsidRPr="00090036">
        <w:rPr>
          <w:rFonts w:ascii="Lato" w:hAnsi="Lato"/>
          <w:b/>
        </w:rPr>
        <w:t>Personnel</w:t>
      </w:r>
    </w:p>
    <w:p w:rsidR="00D26274" w:rsidRPr="00D26274" w:rsidRDefault="002F4759" w:rsidP="00D26274">
      <w:pPr>
        <w:pStyle w:val="ListParagraph"/>
        <w:numPr>
          <w:ilvl w:val="0"/>
          <w:numId w:val="18"/>
        </w:numPr>
        <w:rPr>
          <w:rFonts w:ascii="Lato" w:hAnsi="Lato"/>
          <w:bCs/>
        </w:rPr>
      </w:pPr>
      <w:r w:rsidRPr="00D26274">
        <w:rPr>
          <w:rFonts w:ascii="Lato" w:hAnsi="Lato"/>
        </w:rPr>
        <w:t>Holiday bonuses</w:t>
      </w:r>
      <w:r w:rsidR="00D26274" w:rsidRPr="00D26274">
        <w:rPr>
          <w:rFonts w:ascii="Lato" w:hAnsi="Lato"/>
        </w:rPr>
        <w:br/>
      </w:r>
      <w:r w:rsidR="00D26274" w:rsidRPr="00D26274">
        <w:rPr>
          <w:rFonts w:ascii="Lato" w:hAnsi="Lato"/>
          <w:bCs/>
        </w:rPr>
        <w:t xml:space="preserve">Trustee </w:t>
      </w:r>
      <w:r w:rsidR="00D26274">
        <w:rPr>
          <w:rFonts w:ascii="Lato" w:hAnsi="Lato"/>
        </w:rPr>
        <w:t>DeBaillie</w:t>
      </w:r>
      <w:r w:rsidR="00D26274" w:rsidRPr="00D26274">
        <w:rPr>
          <w:rFonts w:ascii="Lato" w:hAnsi="Lato"/>
          <w:bCs/>
        </w:rPr>
        <w:t xml:space="preserve"> </w:t>
      </w:r>
      <w:r w:rsidR="00D26274" w:rsidRPr="00D26274">
        <w:rPr>
          <w:rFonts w:ascii="Lato" w:hAnsi="Lato"/>
          <w:bCs/>
        </w:rPr>
        <w:t xml:space="preserve">made a motion to approve </w:t>
      </w:r>
      <w:r w:rsidR="00D26274">
        <w:rPr>
          <w:rFonts w:ascii="Lato" w:hAnsi="Lato"/>
          <w:bCs/>
        </w:rPr>
        <w:t>holiday bonuses in the amount of $400.00 for full-time staff and $200.00 for part-time</w:t>
      </w:r>
      <w:r w:rsidR="00D26274" w:rsidRPr="00D26274">
        <w:rPr>
          <w:rFonts w:ascii="Lato" w:hAnsi="Lato"/>
          <w:bCs/>
        </w:rPr>
        <w:t xml:space="preserve"> </w:t>
      </w:r>
      <w:r w:rsidR="00D26274">
        <w:rPr>
          <w:rFonts w:ascii="Lato" w:hAnsi="Lato"/>
          <w:bCs/>
        </w:rPr>
        <w:t>staff.</w:t>
      </w:r>
      <w:r w:rsidR="00D26274" w:rsidRPr="00D26274">
        <w:rPr>
          <w:rFonts w:ascii="Lato" w:hAnsi="Lato"/>
          <w:bCs/>
        </w:rPr>
        <w:t xml:space="preserve"> Trustee </w:t>
      </w:r>
      <w:r w:rsidR="00D26274">
        <w:rPr>
          <w:rFonts w:ascii="Lato" w:hAnsi="Lato"/>
        </w:rPr>
        <w:t>Churchill</w:t>
      </w:r>
      <w:r w:rsidR="00D26274" w:rsidRPr="00D26274">
        <w:rPr>
          <w:rFonts w:ascii="Lato" w:hAnsi="Lato"/>
          <w:bCs/>
        </w:rPr>
        <w:t xml:space="preserve"> </w:t>
      </w:r>
      <w:r w:rsidR="00D26274" w:rsidRPr="00D26274">
        <w:rPr>
          <w:rFonts w:ascii="Lato" w:hAnsi="Lato"/>
          <w:bCs/>
        </w:rPr>
        <w:t>seconded. The motion passed with the following roll call vote:</w:t>
      </w:r>
    </w:p>
    <w:p w:rsidR="00D26274" w:rsidRPr="00F156DF" w:rsidRDefault="00D26274" w:rsidP="00D26274">
      <w:pPr>
        <w:spacing w:before="60" w:after="60"/>
        <w:ind w:left="2160"/>
        <w:rPr>
          <w:rFonts w:ascii="Lato" w:hAnsi="Lato"/>
        </w:rPr>
      </w:pPr>
      <w:r w:rsidRPr="00D26274">
        <w:rPr>
          <w:rFonts w:ascii="Lato" w:hAnsi="Lato"/>
          <w:i/>
        </w:rPr>
        <w:t>Yeas</w:t>
      </w:r>
      <w:r>
        <w:rPr>
          <w:rFonts w:ascii="Lato" w:hAnsi="Lato"/>
        </w:rPr>
        <w:t xml:space="preserve">: </w:t>
      </w:r>
      <w:r w:rsidRPr="00090036">
        <w:rPr>
          <w:rFonts w:ascii="Lato" w:hAnsi="Lato"/>
        </w:rPr>
        <w:t xml:space="preserve">Cathy </w:t>
      </w:r>
      <w:r>
        <w:rPr>
          <w:rFonts w:ascii="Lato" w:hAnsi="Lato"/>
        </w:rPr>
        <w:t>DeBaillie,</w:t>
      </w:r>
      <w:r w:rsidRPr="00090036">
        <w:rPr>
          <w:rFonts w:ascii="Lato" w:hAnsi="Lato"/>
        </w:rPr>
        <w:t xml:space="preserve"> Deb D</w:t>
      </w:r>
      <w:r>
        <w:rPr>
          <w:rFonts w:ascii="Lato" w:hAnsi="Lato"/>
        </w:rPr>
        <w:t>eines</w:t>
      </w:r>
      <w:r w:rsidRPr="00090036">
        <w:rPr>
          <w:rFonts w:ascii="Lato" w:hAnsi="Lato"/>
        </w:rPr>
        <w:t>, Deb H</w:t>
      </w:r>
      <w:r>
        <w:rPr>
          <w:rFonts w:ascii="Lato" w:hAnsi="Lato"/>
        </w:rPr>
        <w:t xml:space="preserve">art, Lindsey Churchill, </w:t>
      </w:r>
      <w:r w:rsidRPr="00090036">
        <w:rPr>
          <w:rFonts w:ascii="Lato" w:hAnsi="Lato"/>
        </w:rPr>
        <w:t xml:space="preserve">Lois </w:t>
      </w:r>
      <w:r>
        <w:rPr>
          <w:rFonts w:ascii="Lato" w:hAnsi="Lato"/>
        </w:rPr>
        <w:t>Case,</w:t>
      </w:r>
      <w:r w:rsidRPr="00090036">
        <w:rPr>
          <w:rFonts w:ascii="Lato" w:hAnsi="Lato"/>
        </w:rPr>
        <w:t xml:space="preserve"> Mark </w:t>
      </w:r>
      <w:r>
        <w:rPr>
          <w:rFonts w:ascii="Lato" w:hAnsi="Lato"/>
        </w:rPr>
        <w:t>Barnes</w:t>
      </w:r>
    </w:p>
    <w:p w:rsidR="00D26274" w:rsidRDefault="00D26274" w:rsidP="00D26274">
      <w:pPr>
        <w:spacing w:before="60" w:after="60"/>
        <w:ind w:left="2160"/>
        <w:rPr>
          <w:rFonts w:ascii="Lato" w:hAnsi="Lato"/>
        </w:rPr>
      </w:pPr>
      <w:r w:rsidRPr="00D26274">
        <w:rPr>
          <w:rFonts w:ascii="Lato" w:hAnsi="Lato"/>
          <w:i/>
        </w:rPr>
        <w:t>Nays</w:t>
      </w:r>
      <w:r>
        <w:rPr>
          <w:rFonts w:ascii="Lato" w:hAnsi="Lato"/>
        </w:rPr>
        <w:t>: None</w:t>
      </w:r>
    </w:p>
    <w:p w:rsidR="00D26274" w:rsidRPr="00F156DF" w:rsidRDefault="00D26274" w:rsidP="00D26274">
      <w:pPr>
        <w:spacing w:before="60" w:after="60"/>
        <w:ind w:left="2160"/>
        <w:rPr>
          <w:rFonts w:ascii="Lato" w:hAnsi="Lato"/>
          <w:b/>
        </w:rPr>
      </w:pPr>
      <w:r w:rsidRPr="00D26274">
        <w:rPr>
          <w:rFonts w:ascii="Lato" w:hAnsi="Lato"/>
          <w:i/>
        </w:rPr>
        <w:t>Absent</w:t>
      </w:r>
      <w:r>
        <w:rPr>
          <w:rFonts w:ascii="Lato" w:hAnsi="Lato"/>
        </w:rPr>
        <w:t>: Merredith Peterson</w:t>
      </w:r>
    </w:p>
    <w:p w:rsidR="009F30C6" w:rsidRPr="001F07C2" w:rsidRDefault="009F30C6" w:rsidP="001F07C2">
      <w:pPr>
        <w:rPr>
          <w:rFonts w:ascii="Lato" w:hAnsi="Lato"/>
          <w:sz w:val="16"/>
          <w:szCs w:val="16"/>
        </w:rPr>
      </w:pPr>
    </w:p>
    <w:p w:rsidR="00B67CEE" w:rsidRDefault="00D94998" w:rsidP="001A415A">
      <w:pPr>
        <w:pStyle w:val="NoSpacing"/>
        <w:ind w:left="360"/>
        <w:rPr>
          <w:rFonts w:ascii="Lato" w:hAnsi="Lato"/>
          <w:b/>
        </w:rPr>
      </w:pPr>
      <w:r w:rsidRPr="00090036">
        <w:rPr>
          <w:rFonts w:ascii="Lato" w:hAnsi="Lato"/>
          <w:b/>
        </w:rPr>
        <w:t>Policy</w:t>
      </w:r>
    </w:p>
    <w:p w:rsidR="00A33475" w:rsidRPr="003E661F" w:rsidRDefault="00A33475" w:rsidP="00A33475">
      <w:pPr>
        <w:ind w:firstLine="360"/>
        <w:rPr>
          <w:rFonts w:ascii="Lato" w:hAnsi="Lato"/>
        </w:rPr>
      </w:pPr>
      <w:r w:rsidRPr="003E661F">
        <w:rPr>
          <w:rFonts w:ascii="Lato" w:hAnsi="Lato"/>
        </w:rPr>
        <w:t>No report.</w:t>
      </w:r>
    </w:p>
    <w:p w:rsidR="006A4E7D" w:rsidRPr="001F07C2" w:rsidRDefault="006A4E7D" w:rsidP="00833E5E">
      <w:pPr>
        <w:rPr>
          <w:rFonts w:ascii="Lato" w:hAnsi="Lato"/>
          <w:sz w:val="16"/>
          <w:szCs w:val="16"/>
        </w:rPr>
      </w:pPr>
    </w:p>
    <w:p w:rsidR="00B67CEE" w:rsidRDefault="00D94998" w:rsidP="001A415A">
      <w:pPr>
        <w:ind w:left="360"/>
        <w:rPr>
          <w:rFonts w:ascii="Lato" w:hAnsi="Lato"/>
          <w:b/>
        </w:rPr>
      </w:pPr>
      <w:r w:rsidRPr="00090036">
        <w:rPr>
          <w:rFonts w:ascii="Lato" w:hAnsi="Lato"/>
          <w:b/>
        </w:rPr>
        <w:t>Building and Grounds</w:t>
      </w:r>
    </w:p>
    <w:p w:rsidR="00A33475" w:rsidRPr="003E661F" w:rsidRDefault="00A33475" w:rsidP="00A33475">
      <w:pPr>
        <w:ind w:firstLine="360"/>
        <w:rPr>
          <w:rFonts w:ascii="Lato" w:hAnsi="Lato"/>
        </w:rPr>
      </w:pPr>
      <w:r w:rsidRPr="003E661F">
        <w:rPr>
          <w:rFonts w:ascii="Lato" w:hAnsi="Lato"/>
        </w:rPr>
        <w:t>No report.</w:t>
      </w:r>
    </w:p>
    <w:p w:rsidR="00025F51" w:rsidRPr="001F07C2" w:rsidRDefault="00025F51">
      <w:pPr>
        <w:rPr>
          <w:rFonts w:ascii="Lato" w:hAnsi="Lato"/>
          <w:sz w:val="16"/>
          <w:szCs w:val="16"/>
        </w:rPr>
      </w:pPr>
    </w:p>
    <w:p w:rsidR="009B62FA" w:rsidRPr="00090036" w:rsidRDefault="00D94998">
      <w:pPr>
        <w:rPr>
          <w:rFonts w:ascii="Lato" w:hAnsi="Lato"/>
          <w:b/>
        </w:rPr>
      </w:pPr>
      <w:r w:rsidRPr="00090036">
        <w:rPr>
          <w:rFonts w:ascii="Lato" w:hAnsi="Lato"/>
          <w:b/>
        </w:rPr>
        <w:t>Unfinished Business</w:t>
      </w:r>
    </w:p>
    <w:p w:rsidR="00A33475" w:rsidRDefault="00A33475" w:rsidP="00A33475">
      <w:pPr>
        <w:pStyle w:val="NormalWeb"/>
        <w:spacing w:beforeAutospacing="0" w:afterAutospacing="0"/>
        <w:rPr>
          <w:rFonts w:ascii="Lato" w:eastAsia="Times New Roman" w:hAnsi="Lato"/>
          <w:bCs/>
        </w:rPr>
      </w:pPr>
      <w:r>
        <w:rPr>
          <w:rFonts w:ascii="Lato" w:eastAsia="Times New Roman" w:hAnsi="Lato"/>
          <w:bCs/>
        </w:rPr>
        <w:t>None</w:t>
      </w:r>
    </w:p>
    <w:p w:rsidR="00A33475" w:rsidRPr="001F07C2" w:rsidRDefault="00A33475" w:rsidP="00833E5E">
      <w:pPr>
        <w:rPr>
          <w:rFonts w:ascii="Lato" w:hAnsi="Lato"/>
          <w:sz w:val="16"/>
          <w:szCs w:val="16"/>
        </w:rPr>
      </w:pPr>
    </w:p>
    <w:p w:rsidR="00B67CEE" w:rsidRDefault="00D94998">
      <w:pPr>
        <w:rPr>
          <w:rFonts w:ascii="Lato" w:hAnsi="Lato"/>
          <w:b/>
          <w:bCs/>
        </w:rPr>
      </w:pPr>
      <w:r w:rsidRPr="00090036">
        <w:rPr>
          <w:rFonts w:ascii="Lato" w:hAnsi="Lato"/>
          <w:b/>
          <w:bCs/>
        </w:rPr>
        <w:t>New Business</w:t>
      </w:r>
    </w:p>
    <w:p w:rsidR="00A33475" w:rsidRDefault="00A33475" w:rsidP="00A33475">
      <w:pPr>
        <w:pStyle w:val="NormalWeb"/>
        <w:spacing w:beforeAutospacing="0" w:afterAutospacing="0"/>
        <w:rPr>
          <w:rFonts w:ascii="Lato" w:eastAsia="Times New Roman" w:hAnsi="Lato"/>
          <w:bCs/>
        </w:rPr>
      </w:pPr>
      <w:r>
        <w:rPr>
          <w:rFonts w:ascii="Lato" w:eastAsia="Times New Roman" w:hAnsi="Lato"/>
          <w:bCs/>
        </w:rPr>
        <w:t>None</w:t>
      </w:r>
    </w:p>
    <w:p w:rsidR="00647595" w:rsidRPr="001F07C2" w:rsidRDefault="00647595">
      <w:pPr>
        <w:rPr>
          <w:rFonts w:ascii="Lato" w:hAnsi="Lato"/>
          <w:sz w:val="16"/>
          <w:szCs w:val="16"/>
        </w:rPr>
      </w:pPr>
    </w:p>
    <w:p w:rsidR="0073175D" w:rsidRDefault="00D94998">
      <w:pPr>
        <w:rPr>
          <w:rFonts w:ascii="Lato" w:hAnsi="Lato"/>
        </w:rPr>
      </w:pPr>
      <w:r w:rsidRPr="00090036">
        <w:rPr>
          <w:rFonts w:ascii="Lato" w:hAnsi="Lato"/>
          <w:b/>
        </w:rPr>
        <w:t>Next meeting</w:t>
      </w:r>
      <w:r w:rsidRPr="00090036">
        <w:rPr>
          <w:rFonts w:ascii="Lato" w:hAnsi="Lato"/>
        </w:rPr>
        <w:t xml:space="preserve">  </w:t>
      </w:r>
    </w:p>
    <w:p w:rsidR="00B67CEE" w:rsidRPr="00090036" w:rsidRDefault="008F2F22" w:rsidP="00A3017E">
      <w:pPr>
        <w:pStyle w:val="ListParagraph"/>
        <w:numPr>
          <w:ilvl w:val="0"/>
          <w:numId w:val="15"/>
        </w:numPr>
        <w:ind w:left="720"/>
        <w:rPr>
          <w:rFonts w:ascii="Lato" w:hAnsi="Lato"/>
        </w:rPr>
      </w:pPr>
      <w:r>
        <w:rPr>
          <w:rFonts w:ascii="Lato" w:hAnsi="Lato"/>
        </w:rPr>
        <w:t xml:space="preserve">The next regular meeting will be </w:t>
      </w:r>
      <w:r w:rsidR="00D94998" w:rsidRPr="00090036">
        <w:rPr>
          <w:rFonts w:ascii="Lato" w:hAnsi="Lato"/>
        </w:rPr>
        <w:t xml:space="preserve">Thursday, </w:t>
      </w:r>
      <w:r w:rsidR="00FB679B">
        <w:rPr>
          <w:rFonts w:ascii="Lato" w:hAnsi="Lato"/>
        </w:rPr>
        <w:t>December</w:t>
      </w:r>
      <w:r w:rsidR="0098601C">
        <w:rPr>
          <w:rFonts w:ascii="Lato" w:hAnsi="Lato"/>
        </w:rPr>
        <w:t xml:space="preserve"> </w:t>
      </w:r>
      <w:r w:rsidR="00FB679B">
        <w:rPr>
          <w:rFonts w:ascii="Lato" w:hAnsi="Lato"/>
        </w:rPr>
        <w:t>18</w:t>
      </w:r>
      <w:r w:rsidR="00D94998" w:rsidRPr="00090036">
        <w:rPr>
          <w:rFonts w:ascii="Lato" w:hAnsi="Lato"/>
        </w:rPr>
        <w:t>, 202</w:t>
      </w:r>
      <w:r w:rsidR="00152719">
        <w:rPr>
          <w:rFonts w:ascii="Lato" w:hAnsi="Lato"/>
        </w:rPr>
        <w:t>5</w:t>
      </w:r>
      <w:r w:rsidR="00D94998" w:rsidRPr="00090036">
        <w:rPr>
          <w:rFonts w:ascii="Lato" w:hAnsi="Lato"/>
        </w:rPr>
        <w:t xml:space="preserve"> </w:t>
      </w:r>
      <w:r w:rsidR="00D94998" w:rsidRPr="00FB679B">
        <w:rPr>
          <w:rFonts w:ascii="Lato" w:hAnsi="Lato"/>
        </w:rPr>
        <w:t xml:space="preserve">at </w:t>
      </w:r>
      <w:r w:rsidR="00FB679B" w:rsidRPr="00FB679B">
        <w:rPr>
          <w:rFonts w:ascii="Lato" w:hAnsi="Lato"/>
        </w:rPr>
        <w:t>9</w:t>
      </w:r>
      <w:r w:rsidR="00D94998" w:rsidRPr="00FB679B">
        <w:rPr>
          <w:rFonts w:ascii="Lato" w:hAnsi="Lato"/>
        </w:rPr>
        <w:t xml:space="preserve">:00 </w:t>
      </w:r>
      <w:r w:rsidR="00FB679B" w:rsidRPr="00FB679B">
        <w:rPr>
          <w:rFonts w:ascii="Lato" w:hAnsi="Lato"/>
        </w:rPr>
        <w:t>a</w:t>
      </w:r>
      <w:r w:rsidR="0073175D" w:rsidRPr="00FB679B">
        <w:rPr>
          <w:rFonts w:ascii="Lato" w:hAnsi="Lato"/>
        </w:rPr>
        <w:t>.</w:t>
      </w:r>
      <w:r w:rsidR="00D94998" w:rsidRPr="00FB679B">
        <w:rPr>
          <w:rFonts w:ascii="Lato" w:hAnsi="Lato"/>
        </w:rPr>
        <w:t>m.</w:t>
      </w:r>
    </w:p>
    <w:p w:rsidR="00B67CEE" w:rsidRPr="001F07C2" w:rsidRDefault="00B67CEE">
      <w:pPr>
        <w:rPr>
          <w:rFonts w:ascii="Lato" w:hAnsi="Lato"/>
          <w:sz w:val="16"/>
          <w:szCs w:val="16"/>
        </w:rPr>
      </w:pPr>
    </w:p>
    <w:p w:rsidR="00976170" w:rsidRDefault="007A61F2" w:rsidP="00976170">
      <w:pPr>
        <w:rPr>
          <w:rFonts w:ascii="Lato" w:hAnsi="Lato"/>
          <w:b/>
        </w:rPr>
      </w:pPr>
      <w:r>
        <w:rPr>
          <w:rFonts w:ascii="Lato" w:hAnsi="Lato"/>
          <w:b/>
        </w:rPr>
        <w:t>Adjourn</w:t>
      </w:r>
    </w:p>
    <w:p w:rsidR="00E35D62" w:rsidRDefault="008F2F22" w:rsidP="008F2F22">
      <w:pPr>
        <w:rPr>
          <w:rFonts w:ascii="Lato" w:hAnsi="Lato"/>
        </w:rPr>
      </w:pPr>
      <w:r>
        <w:rPr>
          <w:rFonts w:ascii="Lato" w:hAnsi="Lato"/>
        </w:rPr>
        <w:t xml:space="preserve">Trustee </w:t>
      </w:r>
      <w:r>
        <w:rPr>
          <w:rFonts w:ascii="Lato" w:hAnsi="Lato"/>
        </w:rPr>
        <w:t>Barnes</w:t>
      </w:r>
      <w:r>
        <w:rPr>
          <w:rFonts w:ascii="Lato" w:hAnsi="Lato"/>
        </w:rPr>
        <w:t xml:space="preserve"> made a motion to adjourn the meeting and Trustee </w:t>
      </w:r>
      <w:r>
        <w:rPr>
          <w:rFonts w:ascii="Lato" w:hAnsi="Lato"/>
        </w:rPr>
        <w:t>DeBaillie</w:t>
      </w:r>
      <w:r>
        <w:rPr>
          <w:rFonts w:ascii="Lato" w:hAnsi="Lato"/>
        </w:rPr>
        <w:t xml:space="preserve"> seconded. The motion passed with a voice vote. President Deines adjourned the meeting at 6:</w:t>
      </w:r>
      <w:r>
        <w:rPr>
          <w:rFonts w:ascii="Lato" w:hAnsi="Lato"/>
        </w:rPr>
        <w:t>20</w:t>
      </w:r>
      <w:r>
        <w:rPr>
          <w:rFonts w:ascii="Lato" w:hAnsi="Lato"/>
        </w:rPr>
        <w:t xml:space="preserve"> pm. </w:t>
      </w:r>
      <w:r w:rsidR="00E35D62">
        <w:rPr>
          <w:rFonts w:ascii="Lato" w:hAnsi="Lato"/>
        </w:rPr>
        <w:br w:type="page"/>
      </w:r>
    </w:p>
    <w:p w:rsidR="00E35D62" w:rsidRDefault="00E35D62" w:rsidP="00E35D62">
      <w:pPr>
        <w:jc w:val="center"/>
        <w:rPr>
          <w:rFonts w:ascii="Lato" w:hAnsi="Lato"/>
          <w:b/>
        </w:rPr>
      </w:pPr>
      <w:bookmarkStart w:id="0" w:name="_Hlk187669250"/>
    </w:p>
    <w:p w:rsidR="00E35D62" w:rsidRDefault="00E35D62" w:rsidP="00E35D62">
      <w:pPr>
        <w:jc w:val="center"/>
        <w:rPr>
          <w:rFonts w:ascii="Lato" w:hAnsi="Lato"/>
          <w:b/>
        </w:rPr>
      </w:pPr>
    </w:p>
    <w:p w:rsidR="00E35D62" w:rsidRPr="00FE632F" w:rsidRDefault="00E35D62" w:rsidP="00E35D62">
      <w:pPr>
        <w:jc w:val="center"/>
        <w:rPr>
          <w:rFonts w:ascii="Lato" w:hAnsi="Lato"/>
          <w:b/>
        </w:rPr>
      </w:pPr>
      <w:r w:rsidRPr="00FE632F">
        <w:rPr>
          <w:rFonts w:ascii="Lato" w:hAnsi="Lato"/>
          <w:b/>
        </w:rPr>
        <w:t>Director's Report</w:t>
      </w:r>
    </w:p>
    <w:p w:rsidR="00E35D62" w:rsidRDefault="00E35D62" w:rsidP="00E35D62">
      <w:pPr>
        <w:jc w:val="center"/>
        <w:rPr>
          <w:rFonts w:ascii="Lato" w:hAnsi="Lato"/>
          <w:b/>
        </w:rPr>
      </w:pPr>
      <w:r>
        <w:rPr>
          <w:rFonts w:ascii="Lato" w:hAnsi="Lato"/>
          <w:b/>
        </w:rPr>
        <w:t xml:space="preserve">November </w:t>
      </w:r>
      <w:r w:rsidRPr="00FE632F">
        <w:rPr>
          <w:rFonts w:ascii="Lato" w:hAnsi="Lato"/>
          <w:b/>
        </w:rPr>
        <w:t>202</w:t>
      </w:r>
      <w:r>
        <w:rPr>
          <w:rFonts w:ascii="Lato" w:hAnsi="Lato"/>
          <w:b/>
        </w:rPr>
        <w:t>5</w:t>
      </w:r>
    </w:p>
    <w:p w:rsidR="00E35D62" w:rsidRDefault="00E35D62" w:rsidP="00E35D62">
      <w:pPr>
        <w:jc w:val="center"/>
        <w:rPr>
          <w:rFonts w:ascii="Lato" w:hAnsi="Lato"/>
          <w:b/>
        </w:rPr>
      </w:pPr>
    </w:p>
    <w:p w:rsidR="00E35D62" w:rsidRDefault="00E35D62" w:rsidP="00E35D62">
      <w:pPr>
        <w:jc w:val="center"/>
        <w:rPr>
          <w:rFonts w:ascii="Lato" w:hAnsi="Lato"/>
          <w:b/>
        </w:rPr>
      </w:pPr>
    </w:p>
    <w:bookmarkEnd w:id="0"/>
    <w:p w:rsidR="00E35D62" w:rsidRPr="00457A5F" w:rsidRDefault="00E35D62" w:rsidP="00E35D62">
      <w:pPr>
        <w:ind w:left="720"/>
        <w:rPr>
          <w:rFonts w:ascii="Lato" w:hAnsi="Lato"/>
          <w:highlight w:val="yellow"/>
        </w:rPr>
      </w:pPr>
    </w:p>
    <w:p w:rsidR="00E35D62" w:rsidRPr="00557BBF" w:rsidRDefault="00E35D62" w:rsidP="00E35D62">
      <w:pPr>
        <w:ind w:left="720"/>
        <w:rPr>
          <w:rFonts w:ascii="Lato" w:hAnsi="Lato"/>
          <w:b/>
        </w:rPr>
      </w:pPr>
      <w:r w:rsidRPr="00557BBF">
        <w:rPr>
          <w:rFonts w:ascii="Lato" w:hAnsi="Lato"/>
          <w:b/>
        </w:rPr>
        <w:t>PROPERTY TAX APPEALS</w:t>
      </w:r>
    </w:p>
    <w:p w:rsidR="00E35D62" w:rsidRPr="00557BBF" w:rsidRDefault="00E35D62" w:rsidP="00E35D62">
      <w:pPr>
        <w:ind w:left="720"/>
        <w:rPr>
          <w:rFonts w:ascii="Lato" w:hAnsi="Lato"/>
          <w:b/>
          <w:sz w:val="8"/>
          <w:szCs w:val="8"/>
        </w:rPr>
      </w:pPr>
    </w:p>
    <w:p w:rsidR="00E35D62" w:rsidRPr="00557BBF" w:rsidRDefault="00E35D62" w:rsidP="00E35D62">
      <w:pPr>
        <w:ind w:left="720"/>
        <w:rPr>
          <w:rFonts w:ascii="Lato" w:hAnsi="Lato"/>
        </w:rPr>
      </w:pPr>
      <w:r>
        <w:rPr>
          <w:rFonts w:ascii="Lato" w:hAnsi="Lato"/>
        </w:rPr>
        <w:t>Moline Consumers and 3M made a request to the Rock Island County Board of Review to reduce their assessments. If approved it will reduce our property tax revenue by $179.96 for Moline Consumers and $5,525.98 for 3M.</w:t>
      </w:r>
    </w:p>
    <w:p w:rsidR="00E35D62" w:rsidRPr="00457A5F" w:rsidRDefault="00E35D62" w:rsidP="00E35D62">
      <w:pPr>
        <w:ind w:left="720"/>
        <w:rPr>
          <w:rFonts w:ascii="Lato" w:hAnsi="Lato"/>
          <w:highlight w:val="yellow"/>
        </w:rPr>
      </w:pPr>
    </w:p>
    <w:p w:rsidR="00E35D62" w:rsidRPr="009E4DB9" w:rsidRDefault="00E35D62" w:rsidP="00E35D62">
      <w:pPr>
        <w:ind w:left="720"/>
        <w:rPr>
          <w:rFonts w:ascii="Lato" w:hAnsi="Lato"/>
          <w:b/>
        </w:rPr>
      </w:pPr>
      <w:r>
        <w:rPr>
          <w:rFonts w:ascii="Lato" w:hAnsi="Lato"/>
          <w:b/>
        </w:rPr>
        <w:t>BAKER &amp; TAYLOR SHUTDOWN</w:t>
      </w:r>
    </w:p>
    <w:p w:rsidR="00E35D62" w:rsidRPr="009E4DB9" w:rsidRDefault="00E35D62" w:rsidP="00E35D62">
      <w:pPr>
        <w:ind w:left="720"/>
        <w:rPr>
          <w:rFonts w:ascii="Lato" w:hAnsi="Lato"/>
          <w:b/>
          <w:sz w:val="8"/>
          <w:szCs w:val="8"/>
        </w:rPr>
      </w:pPr>
    </w:p>
    <w:p w:rsidR="00E35D62" w:rsidRPr="00457A5F" w:rsidRDefault="00E35D62" w:rsidP="00E35D62">
      <w:pPr>
        <w:ind w:left="720"/>
        <w:rPr>
          <w:rFonts w:ascii="Lato" w:hAnsi="Lato"/>
          <w:highlight w:val="yellow"/>
        </w:rPr>
      </w:pPr>
      <w:r>
        <w:rPr>
          <w:rFonts w:ascii="Lato" w:hAnsi="Lato"/>
        </w:rPr>
        <w:t xml:space="preserve">Baker &amp; Taylor, the company that hosts our </w:t>
      </w:r>
      <w:proofErr w:type="spellStart"/>
      <w:r>
        <w:rPr>
          <w:rFonts w:ascii="Lato" w:hAnsi="Lato"/>
        </w:rPr>
        <w:t>eRead</w:t>
      </w:r>
      <w:proofErr w:type="spellEnd"/>
      <w:r>
        <w:rPr>
          <w:rFonts w:ascii="Lato" w:hAnsi="Lato"/>
        </w:rPr>
        <w:t xml:space="preserve"> Illinois collection on the Boundless app, recently announced that it is shutting down. The announcement was abrupt and unexpected. RAILS reacted quickly and found a new home for the collection called the Palace Project app. We expect to be up and running the first of December.</w:t>
      </w:r>
    </w:p>
    <w:p w:rsidR="00E35D62" w:rsidRPr="00457A5F" w:rsidRDefault="00E35D62" w:rsidP="00E35D62">
      <w:pPr>
        <w:ind w:left="720"/>
        <w:rPr>
          <w:rFonts w:ascii="Lato" w:hAnsi="Lato"/>
          <w:highlight w:val="yellow"/>
        </w:rPr>
      </w:pPr>
    </w:p>
    <w:p w:rsidR="00E35D62" w:rsidRPr="009A48C8" w:rsidRDefault="00E35D62" w:rsidP="00E35D62">
      <w:pPr>
        <w:ind w:left="720"/>
        <w:rPr>
          <w:rFonts w:ascii="Lato" w:hAnsi="Lato"/>
          <w:b/>
        </w:rPr>
      </w:pPr>
      <w:r w:rsidRPr="009A48C8">
        <w:rPr>
          <w:rFonts w:ascii="Lato" w:hAnsi="Lato"/>
          <w:b/>
        </w:rPr>
        <w:t>CATALYST TRAINING</w:t>
      </w:r>
    </w:p>
    <w:p w:rsidR="00E35D62" w:rsidRPr="009A48C8" w:rsidRDefault="00E35D62" w:rsidP="00E35D62">
      <w:pPr>
        <w:ind w:left="720"/>
        <w:rPr>
          <w:rFonts w:ascii="Lato" w:hAnsi="Lato"/>
          <w:b/>
          <w:sz w:val="8"/>
          <w:szCs w:val="8"/>
        </w:rPr>
      </w:pPr>
    </w:p>
    <w:p w:rsidR="00E35D62" w:rsidRPr="009A48C8" w:rsidRDefault="00E35D62" w:rsidP="00E35D62">
      <w:pPr>
        <w:ind w:left="720"/>
        <w:rPr>
          <w:rFonts w:ascii="Lato" w:hAnsi="Lato"/>
        </w:rPr>
      </w:pPr>
      <w:r>
        <w:rPr>
          <w:rFonts w:ascii="Lato" w:hAnsi="Lato"/>
        </w:rPr>
        <w:t>I</w:t>
      </w:r>
      <w:r w:rsidRPr="009A48C8">
        <w:rPr>
          <w:rFonts w:ascii="Lato" w:hAnsi="Lato"/>
        </w:rPr>
        <w:t xml:space="preserve"> had </w:t>
      </w:r>
      <w:r>
        <w:rPr>
          <w:rFonts w:ascii="Lato" w:hAnsi="Lato"/>
        </w:rPr>
        <w:t>my</w:t>
      </w:r>
      <w:r w:rsidRPr="009A48C8">
        <w:rPr>
          <w:rFonts w:ascii="Lato" w:hAnsi="Lato"/>
        </w:rPr>
        <w:t xml:space="preserve"> first online training session on November 11</w:t>
      </w:r>
      <w:r w:rsidRPr="009A48C8">
        <w:rPr>
          <w:rFonts w:ascii="Lato" w:hAnsi="Lato"/>
          <w:vertAlign w:val="superscript"/>
        </w:rPr>
        <w:t>th</w:t>
      </w:r>
      <w:r w:rsidRPr="009A48C8">
        <w:rPr>
          <w:rFonts w:ascii="Lato" w:hAnsi="Lato"/>
        </w:rPr>
        <w:t xml:space="preserve">. The trainer is </w:t>
      </w:r>
      <w:r>
        <w:rPr>
          <w:rFonts w:ascii="Lato" w:hAnsi="Lato"/>
        </w:rPr>
        <w:t xml:space="preserve">Becky </w:t>
      </w:r>
      <w:proofErr w:type="spellStart"/>
      <w:r>
        <w:rPr>
          <w:rFonts w:ascii="Lato" w:hAnsi="Lato"/>
        </w:rPr>
        <w:t>Thalman</w:t>
      </w:r>
      <w:proofErr w:type="spellEnd"/>
      <w:r>
        <w:rPr>
          <w:rFonts w:ascii="Lato" w:hAnsi="Lato"/>
        </w:rPr>
        <w:t xml:space="preserve">. She was a leadership trainer for Google for ten years prior to founding her life and business coaching business, </w:t>
      </w:r>
      <w:proofErr w:type="spellStart"/>
      <w:r>
        <w:rPr>
          <w:rFonts w:ascii="Lato" w:hAnsi="Lato"/>
        </w:rPr>
        <w:t>Vivica</w:t>
      </w:r>
      <w:proofErr w:type="spellEnd"/>
      <w:r>
        <w:rPr>
          <w:rFonts w:ascii="Lato" w:hAnsi="Lato"/>
        </w:rPr>
        <w:t xml:space="preserve"> Partners. The training sessions last two hours with the first hour spent with Becky and the second hour spent with our team of six. I am really excited about this program.</w:t>
      </w:r>
    </w:p>
    <w:p w:rsidR="00E35D62" w:rsidRPr="00457A5F" w:rsidRDefault="00E35D62" w:rsidP="00E35D62">
      <w:pPr>
        <w:ind w:left="720"/>
        <w:rPr>
          <w:rFonts w:ascii="Lato" w:hAnsi="Lato"/>
          <w:highlight w:val="yellow"/>
        </w:rPr>
      </w:pPr>
    </w:p>
    <w:p w:rsidR="00E35D62" w:rsidRPr="00485AA3" w:rsidRDefault="00E35D62" w:rsidP="00E35D62">
      <w:pPr>
        <w:ind w:left="720"/>
        <w:rPr>
          <w:rFonts w:ascii="Lato" w:hAnsi="Lato"/>
        </w:rPr>
      </w:pPr>
      <w:r>
        <w:rPr>
          <w:rFonts w:ascii="Lato" w:hAnsi="Lato"/>
        </w:rPr>
        <w:t xml:space="preserve"> </w:t>
      </w:r>
    </w:p>
    <w:p w:rsidR="00645688" w:rsidRDefault="00645688" w:rsidP="008F2F22">
      <w:pPr>
        <w:rPr>
          <w:rFonts w:ascii="Lato" w:hAnsi="Lato"/>
        </w:rPr>
      </w:pPr>
      <w:r>
        <w:rPr>
          <w:rFonts w:ascii="Lato" w:hAnsi="Lato"/>
        </w:rPr>
        <w:br w:type="page"/>
      </w:r>
    </w:p>
    <w:p w:rsidR="00645688" w:rsidRPr="00826759" w:rsidRDefault="00645688" w:rsidP="00645688">
      <w:pPr>
        <w:ind w:right="163"/>
        <w:jc w:val="center"/>
        <w:rPr>
          <w:rFonts w:ascii="Century Gothic" w:hAnsi="Century Gothic"/>
          <w:b/>
        </w:rPr>
      </w:pPr>
      <w:r w:rsidRPr="00826759">
        <w:rPr>
          <w:rFonts w:ascii="Century Gothic" w:hAnsi="Century Gothic"/>
          <w:b/>
        </w:rPr>
        <w:lastRenderedPageBreak/>
        <w:t>Librarian's Report</w:t>
      </w:r>
    </w:p>
    <w:p w:rsidR="00645688" w:rsidRPr="00826759" w:rsidRDefault="00645688" w:rsidP="00645688">
      <w:pPr>
        <w:spacing w:after="53"/>
        <w:ind w:right="187"/>
        <w:jc w:val="center"/>
        <w:rPr>
          <w:rFonts w:ascii="Century Gothic" w:hAnsi="Century Gothic"/>
          <w:b/>
        </w:rPr>
      </w:pPr>
      <w:r w:rsidRPr="00826759">
        <w:rPr>
          <w:rFonts w:ascii="Century Gothic" w:eastAsia="Calibri" w:hAnsi="Century Gothic" w:cs="Calibri"/>
          <w:b/>
        </w:rPr>
        <w:t>October 2025</w:t>
      </w:r>
    </w:p>
    <w:p w:rsidR="00826759" w:rsidRDefault="00826759" w:rsidP="00645688">
      <w:pPr>
        <w:spacing w:after="16"/>
        <w:ind w:left="38"/>
        <w:rPr>
          <w:rFonts w:ascii="Century Gothic" w:eastAsia="Calibri" w:hAnsi="Century Gothic" w:cs="Calibri"/>
        </w:rPr>
      </w:pPr>
    </w:p>
    <w:p w:rsidR="00645688" w:rsidRPr="00826759" w:rsidRDefault="00645688" w:rsidP="00645688">
      <w:pPr>
        <w:spacing w:after="16"/>
        <w:ind w:left="38"/>
        <w:rPr>
          <w:rFonts w:ascii="Century Gothic" w:hAnsi="Century Gothic"/>
          <w:b/>
        </w:rPr>
      </w:pPr>
      <w:r w:rsidRPr="00826759">
        <w:rPr>
          <w:rFonts w:ascii="Century Gothic" w:eastAsia="Calibri" w:hAnsi="Century Gothic" w:cs="Calibri"/>
          <w:b/>
        </w:rPr>
        <w:t>Programs</w:t>
      </w:r>
    </w:p>
    <w:p w:rsidR="00645688" w:rsidRPr="00826759" w:rsidRDefault="00645688" w:rsidP="00826759">
      <w:pPr>
        <w:pStyle w:val="ListParagraph"/>
        <w:numPr>
          <w:ilvl w:val="0"/>
          <w:numId w:val="15"/>
        </w:numPr>
        <w:spacing w:line="265" w:lineRule="auto"/>
        <w:rPr>
          <w:rFonts w:ascii="Century Gothic" w:hAnsi="Century Gothic"/>
        </w:rPr>
      </w:pPr>
      <w:r w:rsidRPr="00826759">
        <w:rPr>
          <w:rFonts w:ascii="Century Gothic" w:hAnsi="Century Gothic"/>
        </w:rPr>
        <w:t>Story Time hosted 5 Story Times with 36 adults and 44 kids.</w:t>
      </w:r>
    </w:p>
    <w:p w:rsidR="00645688" w:rsidRPr="00826759" w:rsidRDefault="00645688" w:rsidP="00826759">
      <w:pPr>
        <w:pStyle w:val="ListParagraph"/>
        <w:numPr>
          <w:ilvl w:val="0"/>
          <w:numId w:val="15"/>
        </w:numPr>
        <w:rPr>
          <w:rFonts w:ascii="Century Gothic" w:hAnsi="Century Gothic"/>
        </w:rPr>
      </w:pPr>
      <w:r w:rsidRPr="00826759">
        <w:rPr>
          <w:rFonts w:ascii="Century Gothic" w:hAnsi="Century Gothic"/>
        </w:rPr>
        <w:t>Crochet—met 3 times for 19 people.</w:t>
      </w:r>
    </w:p>
    <w:p w:rsidR="00645688" w:rsidRPr="00826759" w:rsidRDefault="00645688" w:rsidP="00826759">
      <w:pPr>
        <w:pStyle w:val="ListParagraph"/>
        <w:numPr>
          <w:ilvl w:val="0"/>
          <w:numId w:val="15"/>
        </w:numPr>
        <w:spacing w:line="265" w:lineRule="auto"/>
        <w:rPr>
          <w:rFonts w:ascii="Century Gothic" w:hAnsi="Century Gothic"/>
        </w:rPr>
      </w:pPr>
      <w:r w:rsidRPr="00826759">
        <w:rPr>
          <w:rFonts w:ascii="Century Gothic" w:hAnsi="Century Gothic"/>
        </w:rPr>
        <w:t>Chair Exercise— met 14 times with 150 people attending</w:t>
      </w:r>
    </w:p>
    <w:p w:rsidR="00645688" w:rsidRPr="00826759" w:rsidRDefault="00645688" w:rsidP="00826759">
      <w:pPr>
        <w:pStyle w:val="ListParagraph"/>
        <w:numPr>
          <w:ilvl w:val="0"/>
          <w:numId w:val="15"/>
        </w:numPr>
        <w:spacing w:line="265" w:lineRule="auto"/>
        <w:rPr>
          <w:rFonts w:ascii="Century Gothic" w:hAnsi="Century Gothic"/>
        </w:rPr>
      </w:pPr>
      <w:r w:rsidRPr="00826759">
        <w:rPr>
          <w:rFonts w:ascii="Century Gothic" w:hAnsi="Century Gothic"/>
        </w:rPr>
        <w:t>Teen Advisory—4 teens participated in the advisory board meeting</w:t>
      </w:r>
    </w:p>
    <w:p w:rsidR="00645688" w:rsidRPr="00826759" w:rsidRDefault="00645688" w:rsidP="00826759">
      <w:pPr>
        <w:pStyle w:val="ListParagraph"/>
        <w:numPr>
          <w:ilvl w:val="0"/>
          <w:numId w:val="15"/>
        </w:numPr>
        <w:spacing w:line="265" w:lineRule="auto"/>
        <w:rPr>
          <w:rFonts w:ascii="Century Gothic" w:hAnsi="Century Gothic"/>
        </w:rPr>
      </w:pPr>
      <w:r w:rsidRPr="00826759">
        <w:rPr>
          <w:rFonts w:ascii="Century Gothic" w:hAnsi="Century Gothic"/>
        </w:rPr>
        <w:t>Teen Space—91 kids enjoying the space</w:t>
      </w:r>
    </w:p>
    <w:p w:rsidR="00645688" w:rsidRPr="00826759" w:rsidRDefault="00645688" w:rsidP="00826759">
      <w:pPr>
        <w:pStyle w:val="ListParagraph"/>
        <w:numPr>
          <w:ilvl w:val="0"/>
          <w:numId w:val="15"/>
        </w:numPr>
        <w:spacing w:line="265" w:lineRule="auto"/>
        <w:rPr>
          <w:rFonts w:ascii="Century Gothic" w:hAnsi="Century Gothic"/>
        </w:rPr>
      </w:pPr>
      <w:r w:rsidRPr="00826759">
        <w:rPr>
          <w:rFonts w:ascii="Century Gothic" w:hAnsi="Century Gothic"/>
        </w:rPr>
        <w:t>Teen Scene—6 programs for 30 teens</w:t>
      </w:r>
    </w:p>
    <w:p w:rsidR="00645688" w:rsidRPr="00826759" w:rsidRDefault="00645688" w:rsidP="00826759">
      <w:pPr>
        <w:pStyle w:val="ListParagraph"/>
        <w:numPr>
          <w:ilvl w:val="0"/>
          <w:numId w:val="15"/>
        </w:numPr>
        <w:spacing w:line="265" w:lineRule="auto"/>
        <w:rPr>
          <w:rFonts w:ascii="Century Gothic" w:hAnsi="Century Gothic"/>
        </w:rPr>
      </w:pPr>
      <w:r w:rsidRPr="00826759">
        <w:rPr>
          <w:rFonts w:ascii="Century Gothic" w:hAnsi="Century Gothic"/>
        </w:rPr>
        <w:t>Bingo—17 adults and 3 kids enjoyed a night of Bingo</w:t>
      </w:r>
    </w:p>
    <w:p w:rsidR="00645688" w:rsidRPr="00826759" w:rsidRDefault="00645688" w:rsidP="00826759">
      <w:pPr>
        <w:pStyle w:val="ListParagraph"/>
        <w:numPr>
          <w:ilvl w:val="0"/>
          <w:numId w:val="15"/>
        </w:numPr>
        <w:spacing w:line="265" w:lineRule="auto"/>
        <w:rPr>
          <w:rFonts w:ascii="Century Gothic" w:hAnsi="Century Gothic"/>
        </w:rPr>
      </w:pPr>
      <w:r w:rsidRPr="00826759">
        <w:rPr>
          <w:rFonts w:ascii="Century Gothic" w:hAnsi="Century Gothic"/>
        </w:rPr>
        <w:t>Make it Monday—5 people made ghosts</w:t>
      </w:r>
    </w:p>
    <w:p w:rsidR="00645688" w:rsidRPr="00826759" w:rsidRDefault="00645688" w:rsidP="00826759">
      <w:pPr>
        <w:pStyle w:val="ListParagraph"/>
        <w:numPr>
          <w:ilvl w:val="0"/>
          <w:numId w:val="15"/>
        </w:numPr>
        <w:spacing w:after="3"/>
        <w:jc w:val="both"/>
        <w:rPr>
          <w:rFonts w:ascii="Century Gothic" w:hAnsi="Century Gothic"/>
        </w:rPr>
      </w:pPr>
      <w:r w:rsidRPr="00826759">
        <w:rPr>
          <w:rFonts w:ascii="Century Gothic" w:hAnsi="Century Gothic"/>
        </w:rPr>
        <w:t>Euchre—had 12 people playing euchre (2 played cribbage)</w:t>
      </w:r>
    </w:p>
    <w:p w:rsidR="00645688" w:rsidRPr="00826759" w:rsidRDefault="00645688" w:rsidP="00826759">
      <w:pPr>
        <w:pStyle w:val="ListParagraph"/>
        <w:numPr>
          <w:ilvl w:val="0"/>
          <w:numId w:val="15"/>
        </w:numPr>
        <w:spacing w:line="265" w:lineRule="auto"/>
        <w:rPr>
          <w:rFonts w:ascii="Century Gothic" w:hAnsi="Century Gothic"/>
        </w:rPr>
      </w:pPr>
      <w:r w:rsidRPr="00826759">
        <w:rPr>
          <w:rFonts w:ascii="Century Gothic" w:hAnsi="Century Gothic"/>
        </w:rPr>
        <w:t>Lunch &amp; Learn—21 people solved a Mystery in the Library</w:t>
      </w:r>
    </w:p>
    <w:p w:rsidR="00645688" w:rsidRPr="00826759" w:rsidRDefault="00645688" w:rsidP="00826759">
      <w:pPr>
        <w:pStyle w:val="ListParagraph"/>
        <w:numPr>
          <w:ilvl w:val="0"/>
          <w:numId w:val="15"/>
        </w:numPr>
        <w:spacing w:after="463" w:line="265" w:lineRule="auto"/>
        <w:rPr>
          <w:rFonts w:ascii="Century Gothic" w:hAnsi="Century Gothic"/>
        </w:rPr>
      </w:pPr>
      <w:r w:rsidRPr="00826759">
        <w:rPr>
          <w:rFonts w:ascii="Century Gothic" w:hAnsi="Century Gothic"/>
        </w:rPr>
        <w:t>B</w:t>
      </w:r>
      <w:r w:rsidRPr="00826759">
        <w:rPr>
          <w:rFonts w:ascii="Century Gothic" w:hAnsi="Century Gothic"/>
        </w:rPr>
        <w:t>ook Sale—75 people came to the book sale</w:t>
      </w:r>
    </w:p>
    <w:p w:rsidR="00645688" w:rsidRPr="00826759" w:rsidRDefault="00645688" w:rsidP="00645688">
      <w:pPr>
        <w:spacing w:line="265" w:lineRule="auto"/>
        <w:ind w:left="360" w:hanging="355"/>
        <w:rPr>
          <w:rFonts w:ascii="Century Gothic" w:hAnsi="Century Gothic"/>
          <w:b/>
        </w:rPr>
      </w:pPr>
      <w:r w:rsidRPr="00826759">
        <w:rPr>
          <w:rFonts w:ascii="Century Gothic" w:hAnsi="Century Gothic"/>
          <w:b/>
        </w:rPr>
        <w:t>Collaboration</w:t>
      </w:r>
    </w:p>
    <w:p w:rsidR="00645688" w:rsidRPr="00826759" w:rsidRDefault="00645688" w:rsidP="00826759">
      <w:pPr>
        <w:pStyle w:val="ListParagraph"/>
        <w:numPr>
          <w:ilvl w:val="0"/>
          <w:numId w:val="19"/>
        </w:numPr>
        <w:spacing w:line="265" w:lineRule="auto"/>
        <w:rPr>
          <w:rFonts w:ascii="Century Gothic" w:hAnsi="Century Gothic"/>
        </w:rPr>
      </w:pPr>
      <w:r w:rsidRPr="00826759">
        <w:rPr>
          <w:rFonts w:ascii="Century Gothic" w:hAnsi="Century Gothic"/>
        </w:rPr>
        <w:t>Halloween—105 adults, 68 teens and 121 kids joined us to trick or treat</w:t>
      </w:r>
    </w:p>
    <w:p w:rsidR="00645688" w:rsidRPr="00826759" w:rsidRDefault="00645688" w:rsidP="00826759">
      <w:pPr>
        <w:pStyle w:val="ListParagraph"/>
        <w:numPr>
          <w:ilvl w:val="0"/>
          <w:numId w:val="19"/>
        </w:numPr>
        <w:spacing w:line="265" w:lineRule="auto"/>
        <w:rPr>
          <w:rFonts w:ascii="Century Gothic" w:hAnsi="Century Gothic"/>
        </w:rPr>
      </w:pPr>
      <w:r w:rsidRPr="00826759">
        <w:rPr>
          <w:rFonts w:ascii="Century Gothic" w:hAnsi="Century Gothic"/>
        </w:rPr>
        <w:t>Fall Fest—400 adults and 620 kids enjoyed trunk or treat</w:t>
      </w:r>
    </w:p>
    <w:p w:rsidR="00645688" w:rsidRPr="00826759" w:rsidRDefault="00645688" w:rsidP="00826759">
      <w:pPr>
        <w:pStyle w:val="ListParagraph"/>
        <w:numPr>
          <w:ilvl w:val="0"/>
          <w:numId w:val="19"/>
        </w:numPr>
        <w:spacing w:line="265" w:lineRule="auto"/>
        <w:rPr>
          <w:rFonts w:ascii="Century Gothic" w:hAnsi="Century Gothic"/>
        </w:rPr>
      </w:pPr>
      <w:r w:rsidRPr="00826759">
        <w:rPr>
          <w:rFonts w:ascii="Century Gothic" w:hAnsi="Century Gothic"/>
        </w:rPr>
        <w:t>Movie in the Park 8 adults and 5 kids watched Lilo &amp; Stitch</w:t>
      </w:r>
    </w:p>
    <w:p w:rsidR="00645688" w:rsidRPr="00826759" w:rsidRDefault="00645688" w:rsidP="00826759">
      <w:pPr>
        <w:pStyle w:val="ListParagraph"/>
        <w:numPr>
          <w:ilvl w:val="0"/>
          <w:numId w:val="19"/>
        </w:numPr>
        <w:spacing w:line="265" w:lineRule="auto"/>
        <w:rPr>
          <w:rFonts w:ascii="Century Gothic" w:hAnsi="Century Gothic"/>
        </w:rPr>
      </w:pPr>
      <w:r w:rsidRPr="00826759">
        <w:rPr>
          <w:rFonts w:ascii="Century Gothic" w:hAnsi="Century Gothic"/>
        </w:rPr>
        <w:t>Riverdale Elementary—read to 6 classes for 447 kiddos. Continue podcasting with Mrs. Orr's 4th grade class.</w:t>
      </w:r>
    </w:p>
    <w:p w:rsidR="00645688" w:rsidRPr="00826759" w:rsidRDefault="00645688" w:rsidP="00826759">
      <w:pPr>
        <w:pStyle w:val="ListParagraph"/>
        <w:numPr>
          <w:ilvl w:val="0"/>
          <w:numId w:val="19"/>
        </w:numPr>
        <w:spacing w:line="265" w:lineRule="auto"/>
        <w:rPr>
          <w:rFonts w:ascii="Century Gothic" w:hAnsi="Century Gothic"/>
        </w:rPr>
      </w:pPr>
      <w:r w:rsidRPr="00826759">
        <w:rPr>
          <w:rFonts w:ascii="Century Gothic" w:hAnsi="Century Gothic"/>
        </w:rPr>
        <w:t>Messiah Lutheran Church—read to 15 preschoolers &amp; give monthly literacy calendars</w:t>
      </w:r>
    </w:p>
    <w:p w:rsidR="00645688" w:rsidRPr="00826759" w:rsidRDefault="00645688" w:rsidP="00645688">
      <w:pPr>
        <w:spacing w:line="265" w:lineRule="auto"/>
        <w:ind w:left="90" w:hanging="85"/>
        <w:rPr>
          <w:rFonts w:ascii="Century Gothic" w:hAnsi="Century Gothic"/>
        </w:rPr>
      </w:pPr>
    </w:p>
    <w:p w:rsidR="00645688" w:rsidRPr="00826759" w:rsidRDefault="00645688" w:rsidP="00645688">
      <w:pPr>
        <w:spacing w:after="3"/>
        <w:ind w:left="5" w:hanging="5"/>
        <w:jc w:val="both"/>
        <w:rPr>
          <w:rFonts w:ascii="Century Gothic" w:hAnsi="Century Gothic"/>
          <w:b/>
        </w:rPr>
      </w:pPr>
      <w:r w:rsidRPr="00826759">
        <w:rPr>
          <w:rFonts w:ascii="Century Gothic" w:hAnsi="Century Gothic"/>
          <w:b/>
        </w:rPr>
        <w:t>Upcoming</w:t>
      </w:r>
    </w:p>
    <w:p w:rsidR="00645688" w:rsidRPr="00826759" w:rsidRDefault="00645688" w:rsidP="00826759">
      <w:pPr>
        <w:pStyle w:val="ListParagraph"/>
        <w:numPr>
          <w:ilvl w:val="0"/>
          <w:numId w:val="20"/>
        </w:numPr>
        <w:spacing w:after="3"/>
        <w:rPr>
          <w:rFonts w:ascii="Century Gothic" w:hAnsi="Century Gothic"/>
        </w:rPr>
      </w:pPr>
      <w:r w:rsidRPr="00826759">
        <w:rPr>
          <w:rFonts w:ascii="Century Gothic" w:hAnsi="Century Gothic"/>
        </w:rPr>
        <w:t>November 24</w:t>
      </w:r>
      <w:r w:rsidRPr="00826759">
        <w:rPr>
          <w:rFonts w:ascii="Century Gothic" w:hAnsi="Century Gothic"/>
          <w:vertAlign w:val="superscript"/>
        </w:rPr>
        <w:t>th</w:t>
      </w:r>
      <w:r w:rsidRPr="00826759">
        <w:rPr>
          <w:rFonts w:ascii="Century Gothic" w:hAnsi="Century Gothic"/>
        </w:rPr>
        <w:t>—Make it Monday-book turkeys</w:t>
      </w:r>
    </w:p>
    <w:p w:rsidR="00645688" w:rsidRPr="00826759" w:rsidRDefault="00645688" w:rsidP="00826759">
      <w:pPr>
        <w:pStyle w:val="ListParagraph"/>
        <w:numPr>
          <w:ilvl w:val="0"/>
          <w:numId w:val="20"/>
        </w:numPr>
        <w:spacing w:after="3"/>
        <w:rPr>
          <w:rFonts w:ascii="Century Gothic" w:hAnsi="Century Gothic"/>
        </w:rPr>
      </w:pPr>
      <w:r w:rsidRPr="00826759">
        <w:rPr>
          <w:rFonts w:ascii="Century Gothic" w:hAnsi="Century Gothic"/>
        </w:rPr>
        <w:t>November 25</w:t>
      </w:r>
      <w:r w:rsidRPr="00826759">
        <w:rPr>
          <w:rFonts w:ascii="Century Gothic" w:hAnsi="Century Gothic"/>
          <w:vertAlign w:val="superscript"/>
        </w:rPr>
        <w:t>th</w:t>
      </w:r>
      <w:r w:rsidRPr="00826759">
        <w:rPr>
          <w:rFonts w:ascii="Century Gothic" w:hAnsi="Century Gothic"/>
        </w:rPr>
        <w:t>—Art with Cheryl</w:t>
      </w:r>
    </w:p>
    <w:p w:rsidR="00645688" w:rsidRPr="00826759" w:rsidRDefault="00645688" w:rsidP="00826759">
      <w:pPr>
        <w:pStyle w:val="ListParagraph"/>
        <w:numPr>
          <w:ilvl w:val="0"/>
          <w:numId w:val="20"/>
        </w:numPr>
        <w:rPr>
          <w:rFonts w:ascii="Century Gothic" w:hAnsi="Century Gothic"/>
        </w:rPr>
      </w:pPr>
      <w:r w:rsidRPr="00826759">
        <w:rPr>
          <w:rFonts w:ascii="Century Gothic" w:hAnsi="Century Gothic"/>
        </w:rPr>
        <w:t>November 27</w:t>
      </w:r>
      <w:r w:rsidRPr="00826759">
        <w:rPr>
          <w:rFonts w:ascii="Century Gothic" w:hAnsi="Century Gothic"/>
          <w:vertAlign w:val="superscript"/>
        </w:rPr>
        <w:t>th</w:t>
      </w:r>
      <w:r w:rsidRPr="00826759">
        <w:rPr>
          <w:rFonts w:ascii="Century Gothic" w:hAnsi="Century Gothic"/>
        </w:rPr>
        <w:t>—Library Closed</w:t>
      </w:r>
    </w:p>
    <w:p w:rsidR="00826759" w:rsidRPr="00826759" w:rsidRDefault="00645688" w:rsidP="00826759">
      <w:pPr>
        <w:pStyle w:val="ListParagraph"/>
        <w:numPr>
          <w:ilvl w:val="0"/>
          <w:numId w:val="20"/>
        </w:numPr>
        <w:spacing w:after="3"/>
        <w:ind w:right="4075"/>
        <w:rPr>
          <w:rFonts w:ascii="Century Gothic" w:eastAsia="Calibri" w:hAnsi="Century Gothic" w:cs="Calibri"/>
        </w:rPr>
      </w:pPr>
      <w:r w:rsidRPr="00826759">
        <w:rPr>
          <w:rFonts w:ascii="Century Gothic" w:hAnsi="Century Gothic"/>
        </w:rPr>
        <w:t>December 3</w:t>
      </w:r>
      <w:r w:rsidRPr="00826759">
        <w:rPr>
          <w:rFonts w:ascii="Century Gothic" w:hAnsi="Century Gothic"/>
          <w:vertAlign w:val="superscript"/>
        </w:rPr>
        <w:t>rd</w:t>
      </w:r>
      <w:r w:rsidRPr="00826759">
        <w:rPr>
          <w:rFonts w:ascii="Century Gothic" w:hAnsi="Century Gothic"/>
        </w:rPr>
        <w:t>—Stories by Starlight</w:t>
      </w:r>
    </w:p>
    <w:p w:rsidR="00826759" w:rsidRPr="00826759" w:rsidRDefault="00645688" w:rsidP="00826759">
      <w:pPr>
        <w:pStyle w:val="ListParagraph"/>
        <w:numPr>
          <w:ilvl w:val="0"/>
          <w:numId w:val="20"/>
        </w:numPr>
        <w:spacing w:after="3"/>
        <w:ind w:right="4075"/>
        <w:rPr>
          <w:rFonts w:ascii="Century Gothic" w:eastAsia="Calibri" w:hAnsi="Century Gothic" w:cs="Calibri"/>
        </w:rPr>
      </w:pPr>
      <w:r w:rsidRPr="00826759">
        <w:rPr>
          <w:rFonts w:ascii="Century Gothic" w:hAnsi="Century Gothic"/>
        </w:rPr>
        <w:t>December 4th—Library Open House</w:t>
      </w:r>
    </w:p>
    <w:p w:rsidR="00645688" w:rsidRPr="00826759" w:rsidRDefault="00645688" w:rsidP="00826759">
      <w:pPr>
        <w:pStyle w:val="ListParagraph"/>
        <w:numPr>
          <w:ilvl w:val="0"/>
          <w:numId w:val="20"/>
        </w:numPr>
        <w:spacing w:after="3"/>
        <w:ind w:right="4075"/>
        <w:rPr>
          <w:rFonts w:ascii="Century Gothic" w:eastAsia="Calibri" w:hAnsi="Century Gothic" w:cs="Calibri"/>
        </w:rPr>
      </w:pPr>
      <w:bookmarkStart w:id="1" w:name="_GoBack"/>
      <w:bookmarkEnd w:id="1"/>
      <w:r w:rsidRPr="00826759">
        <w:rPr>
          <w:rFonts w:ascii="Century Gothic" w:hAnsi="Century Gothic"/>
        </w:rPr>
        <w:t>December 6</w:t>
      </w:r>
      <w:r w:rsidRPr="00826759">
        <w:rPr>
          <w:rFonts w:ascii="Century Gothic" w:hAnsi="Century Gothic"/>
          <w:vertAlign w:val="superscript"/>
        </w:rPr>
        <w:t>th</w:t>
      </w:r>
      <w:r w:rsidRPr="00826759">
        <w:rPr>
          <w:rFonts w:ascii="Century Gothic" w:hAnsi="Century Gothic"/>
        </w:rPr>
        <w:t xml:space="preserve">—Blood Drive </w:t>
      </w:r>
    </w:p>
    <w:p w:rsidR="00645688" w:rsidRPr="00826759" w:rsidRDefault="00645688" w:rsidP="00826759">
      <w:pPr>
        <w:pStyle w:val="ListParagraph"/>
        <w:numPr>
          <w:ilvl w:val="0"/>
          <w:numId w:val="20"/>
        </w:numPr>
        <w:spacing w:after="3"/>
        <w:rPr>
          <w:rFonts w:ascii="Century Gothic" w:hAnsi="Century Gothic"/>
        </w:rPr>
      </w:pPr>
      <w:r w:rsidRPr="00826759">
        <w:rPr>
          <w:rFonts w:ascii="Century Gothic" w:hAnsi="Century Gothic"/>
        </w:rPr>
        <w:t>December 13</w:t>
      </w:r>
      <w:r w:rsidRPr="00826759">
        <w:rPr>
          <w:rFonts w:ascii="Century Gothic" w:hAnsi="Century Gothic"/>
          <w:vertAlign w:val="superscript"/>
        </w:rPr>
        <w:t>th</w:t>
      </w:r>
      <w:r w:rsidRPr="00826759">
        <w:rPr>
          <w:rFonts w:ascii="Century Gothic" w:hAnsi="Century Gothic"/>
        </w:rPr>
        <w:t>—Wreaths Across</w:t>
      </w:r>
      <w:r w:rsidRPr="00826759">
        <w:rPr>
          <w:rFonts w:ascii="Century Gothic" w:hAnsi="Century Gothic"/>
        </w:rPr>
        <w:t xml:space="preserve"> A</w:t>
      </w:r>
      <w:r w:rsidRPr="00826759">
        <w:rPr>
          <w:rFonts w:ascii="Century Gothic" w:hAnsi="Century Gothic"/>
        </w:rPr>
        <w:t>merica</w:t>
      </w:r>
    </w:p>
    <w:p w:rsidR="00645688" w:rsidRPr="00826759" w:rsidRDefault="00645688" w:rsidP="00826759">
      <w:pPr>
        <w:pStyle w:val="ListParagraph"/>
        <w:numPr>
          <w:ilvl w:val="0"/>
          <w:numId w:val="20"/>
        </w:numPr>
        <w:spacing w:after="3"/>
        <w:rPr>
          <w:rFonts w:ascii="Century Gothic" w:hAnsi="Century Gothic"/>
        </w:rPr>
      </w:pPr>
      <w:r w:rsidRPr="00826759">
        <w:rPr>
          <w:rFonts w:ascii="Century Gothic" w:hAnsi="Century Gothic"/>
        </w:rPr>
        <w:t>December 15</w:t>
      </w:r>
      <w:r w:rsidRPr="00826759">
        <w:rPr>
          <w:rFonts w:ascii="Century Gothic" w:hAnsi="Century Gothic"/>
          <w:vertAlign w:val="superscript"/>
        </w:rPr>
        <w:t>th</w:t>
      </w:r>
      <w:r w:rsidRPr="00826759">
        <w:rPr>
          <w:rFonts w:ascii="Century Gothic" w:hAnsi="Century Gothic"/>
        </w:rPr>
        <w:t>—Make it Monday</w:t>
      </w:r>
    </w:p>
    <w:p w:rsidR="00645688" w:rsidRPr="00826759" w:rsidRDefault="00645688" w:rsidP="00826759">
      <w:pPr>
        <w:pStyle w:val="ListParagraph"/>
        <w:numPr>
          <w:ilvl w:val="0"/>
          <w:numId w:val="20"/>
        </w:numPr>
        <w:spacing w:after="3"/>
        <w:rPr>
          <w:rFonts w:ascii="Century Gothic" w:hAnsi="Century Gothic"/>
        </w:rPr>
      </w:pPr>
      <w:r w:rsidRPr="00826759">
        <w:rPr>
          <w:rFonts w:ascii="Century Gothic" w:hAnsi="Century Gothic"/>
        </w:rPr>
        <w:t>December 18</w:t>
      </w:r>
      <w:r w:rsidRPr="00826759">
        <w:rPr>
          <w:rFonts w:ascii="Century Gothic" w:hAnsi="Century Gothic"/>
          <w:vertAlign w:val="superscript"/>
        </w:rPr>
        <w:t>th</w:t>
      </w:r>
      <w:r w:rsidRPr="00826759">
        <w:rPr>
          <w:rFonts w:ascii="Century Gothic" w:hAnsi="Century Gothic"/>
        </w:rPr>
        <w:t>—Board meeting</w:t>
      </w:r>
    </w:p>
    <w:p w:rsidR="008F2F22" w:rsidRPr="00826759" w:rsidRDefault="008F2F22" w:rsidP="008F2F22">
      <w:pPr>
        <w:rPr>
          <w:rFonts w:ascii="Century Gothic" w:hAnsi="Century Gothic"/>
        </w:rPr>
      </w:pPr>
    </w:p>
    <w:p w:rsidR="008F2F22" w:rsidRPr="00826759" w:rsidRDefault="008F2F22" w:rsidP="00976170">
      <w:pPr>
        <w:rPr>
          <w:rFonts w:ascii="Century Gothic" w:hAnsi="Century Gothic"/>
          <w:b/>
        </w:rPr>
      </w:pPr>
    </w:p>
    <w:sectPr w:rsidR="008F2F22" w:rsidRPr="00826759" w:rsidSect="00734925">
      <w:type w:val="continuous"/>
      <w:pgSz w:w="12240" w:h="15840" w:code="1"/>
      <w:pgMar w:top="1440" w:right="1440" w:bottom="1440" w:left="144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A00000AF" w:usb1="5000604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68" style="width:25in;height:25in" coordsize="" o:spt="100" o:bullet="t" adj="0,,0" path="" stroked="f">
        <v:stroke joinstyle="miter"/>
        <v:imagedata r:id="rId1" o:title=""/>
        <v:formulas/>
        <v:path o:connecttype="segments"/>
      </v:shape>
    </w:pict>
  </w:numPicBullet>
  <w:abstractNum w:abstractNumId="0" w15:restartNumberingAfterBreak="0">
    <w:nsid w:val="02035A5C"/>
    <w:multiLevelType w:val="hybridMultilevel"/>
    <w:tmpl w:val="636457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D72024"/>
    <w:multiLevelType w:val="multilevel"/>
    <w:tmpl w:val="6374F6E4"/>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 w15:restartNumberingAfterBreak="0">
    <w:nsid w:val="0CD569CE"/>
    <w:multiLevelType w:val="hybridMultilevel"/>
    <w:tmpl w:val="B9881186"/>
    <w:lvl w:ilvl="0" w:tplc="04090001">
      <w:start w:val="1"/>
      <w:numFmt w:val="bullet"/>
      <w:lvlText w:val=""/>
      <w:lvlJc w:val="left"/>
      <w:pPr>
        <w:ind w:left="720" w:hanging="360"/>
      </w:pPr>
      <w:rPr>
        <w:rFonts w:ascii="Symbol" w:hAnsi="Symbol" w:hint="default"/>
      </w:rPr>
    </w:lvl>
    <w:lvl w:ilvl="1" w:tplc="9C40BEEA">
      <w:start w:val="1"/>
      <w:numFmt w:val="bullet"/>
      <w:lvlText w:val=""/>
      <w:lvlJc w:val="left"/>
      <w:pPr>
        <w:ind w:left="1440" w:hanging="360"/>
      </w:pPr>
      <w:rPr>
        <w:rFonts w:ascii="Wingdings" w:hAnsi="Wingdings"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075BFB"/>
    <w:multiLevelType w:val="multilevel"/>
    <w:tmpl w:val="EA486F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27EF3FEB"/>
    <w:multiLevelType w:val="hybridMultilevel"/>
    <w:tmpl w:val="D75EAB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933338F"/>
    <w:multiLevelType w:val="multilevel"/>
    <w:tmpl w:val="70AAB4B8"/>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 w15:restartNumberingAfterBreak="0">
    <w:nsid w:val="335E50D0"/>
    <w:multiLevelType w:val="hybridMultilevel"/>
    <w:tmpl w:val="5A6C7AB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52A51F0"/>
    <w:multiLevelType w:val="hybridMultilevel"/>
    <w:tmpl w:val="D0061AF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A0A3FEB"/>
    <w:multiLevelType w:val="multilevel"/>
    <w:tmpl w:val="D8EEBF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40B64B3F"/>
    <w:multiLevelType w:val="hybridMultilevel"/>
    <w:tmpl w:val="E94E16A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3C22272"/>
    <w:multiLevelType w:val="hybridMultilevel"/>
    <w:tmpl w:val="3C0891D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49F3FA9"/>
    <w:multiLevelType w:val="hybridMultilevel"/>
    <w:tmpl w:val="150492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580E2B"/>
    <w:multiLevelType w:val="hybridMultilevel"/>
    <w:tmpl w:val="7492754A"/>
    <w:lvl w:ilvl="0" w:tplc="9C40BEEA">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C32752"/>
    <w:multiLevelType w:val="hybridMultilevel"/>
    <w:tmpl w:val="3E2468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0E5942"/>
    <w:multiLevelType w:val="hybridMultilevel"/>
    <w:tmpl w:val="F12CDEE6"/>
    <w:lvl w:ilvl="0" w:tplc="9C40BEEA">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4256E9"/>
    <w:multiLevelType w:val="hybridMultilevel"/>
    <w:tmpl w:val="D2BE7B88"/>
    <w:lvl w:ilvl="0" w:tplc="9C40BEEA">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FF2FBE"/>
    <w:multiLevelType w:val="hybridMultilevel"/>
    <w:tmpl w:val="D5C810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F015174"/>
    <w:multiLevelType w:val="hybridMultilevel"/>
    <w:tmpl w:val="87762AD4"/>
    <w:lvl w:ilvl="0" w:tplc="9C40BEEA">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3316E5"/>
    <w:multiLevelType w:val="hybridMultilevel"/>
    <w:tmpl w:val="5E3C83D4"/>
    <w:lvl w:ilvl="0" w:tplc="9C40BEEA">
      <w:start w:val="1"/>
      <w:numFmt w:val="bullet"/>
      <w:lvlText w:val=""/>
      <w:lvlJc w:val="left"/>
      <w:pPr>
        <w:ind w:left="1080" w:hanging="360"/>
      </w:pPr>
      <w:rPr>
        <w:rFonts w:ascii="Wingdings" w:hAnsi="Wingdings"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49E1A3E"/>
    <w:multiLevelType w:val="hybridMultilevel"/>
    <w:tmpl w:val="F79A6FB0"/>
    <w:lvl w:ilvl="0" w:tplc="9C40BEEA">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5"/>
  </w:num>
  <w:num w:numId="4">
    <w:abstractNumId w:val="8"/>
  </w:num>
  <w:num w:numId="5">
    <w:abstractNumId w:val="9"/>
  </w:num>
  <w:num w:numId="6">
    <w:abstractNumId w:val="17"/>
  </w:num>
  <w:num w:numId="7">
    <w:abstractNumId w:val="19"/>
  </w:num>
  <w:num w:numId="8">
    <w:abstractNumId w:val="14"/>
  </w:num>
  <w:num w:numId="9">
    <w:abstractNumId w:val="7"/>
  </w:num>
  <w:num w:numId="10">
    <w:abstractNumId w:val="0"/>
  </w:num>
  <w:num w:numId="11">
    <w:abstractNumId w:val="4"/>
  </w:num>
  <w:num w:numId="12">
    <w:abstractNumId w:val="2"/>
  </w:num>
  <w:num w:numId="13">
    <w:abstractNumId w:val="12"/>
  </w:num>
  <w:num w:numId="14">
    <w:abstractNumId w:val="15"/>
  </w:num>
  <w:num w:numId="15">
    <w:abstractNumId w:val="6"/>
  </w:num>
  <w:num w:numId="16">
    <w:abstractNumId w:val="18"/>
  </w:num>
  <w:num w:numId="17">
    <w:abstractNumId w:val="10"/>
  </w:num>
  <w:num w:numId="18">
    <w:abstractNumId w:val="16"/>
  </w:num>
  <w:num w:numId="19">
    <w:abstractNumId w:val="13"/>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CEE"/>
    <w:rsid w:val="00025F51"/>
    <w:rsid w:val="000302BA"/>
    <w:rsid w:val="00036ADA"/>
    <w:rsid w:val="000544BC"/>
    <w:rsid w:val="00070133"/>
    <w:rsid w:val="00070EDD"/>
    <w:rsid w:val="0007179E"/>
    <w:rsid w:val="00087427"/>
    <w:rsid w:val="00090036"/>
    <w:rsid w:val="00093FFA"/>
    <w:rsid w:val="000A23A8"/>
    <w:rsid w:val="000B27F6"/>
    <w:rsid w:val="000E6310"/>
    <w:rsid w:val="000F434C"/>
    <w:rsid w:val="00102830"/>
    <w:rsid w:val="0011289B"/>
    <w:rsid w:val="0012445C"/>
    <w:rsid w:val="00152719"/>
    <w:rsid w:val="00171470"/>
    <w:rsid w:val="00181A06"/>
    <w:rsid w:val="001A415A"/>
    <w:rsid w:val="001B254D"/>
    <w:rsid w:val="001B3E9F"/>
    <w:rsid w:val="001C7AC2"/>
    <w:rsid w:val="001C7F8B"/>
    <w:rsid w:val="001D1CC5"/>
    <w:rsid w:val="001D4973"/>
    <w:rsid w:val="001D7D91"/>
    <w:rsid w:val="001F07C2"/>
    <w:rsid w:val="00200FB3"/>
    <w:rsid w:val="0021136B"/>
    <w:rsid w:val="00232ACA"/>
    <w:rsid w:val="00242FBF"/>
    <w:rsid w:val="00253F7E"/>
    <w:rsid w:val="002706C9"/>
    <w:rsid w:val="00282AAC"/>
    <w:rsid w:val="00295E85"/>
    <w:rsid w:val="002A2C16"/>
    <w:rsid w:val="002A4983"/>
    <w:rsid w:val="002B0F9B"/>
    <w:rsid w:val="002B686A"/>
    <w:rsid w:val="002C2AEC"/>
    <w:rsid w:val="002D125B"/>
    <w:rsid w:val="002D3810"/>
    <w:rsid w:val="002E3447"/>
    <w:rsid w:val="002F4759"/>
    <w:rsid w:val="002F7F11"/>
    <w:rsid w:val="0030108C"/>
    <w:rsid w:val="003407E5"/>
    <w:rsid w:val="003408AB"/>
    <w:rsid w:val="003423D8"/>
    <w:rsid w:val="00344E70"/>
    <w:rsid w:val="0035245C"/>
    <w:rsid w:val="00364191"/>
    <w:rsid w:val="003748B6"/>
    <w:rsid w:val="003756A4"/>
    <w:rsid w:val="00390647"/>
    <w:rsid w:val="00392CF9"/>
    <w:rsid w:val="003A4ADC"/>
    <w:rsid w:val="003A7EFD"/>
    <w:rsid w:val="003C20CE"/>
    <w:rsid w:val="003C524B"/>
    <w:rsid w:val="003E67A2"/>
    <w:rsid w:val="003F01BC"/>
    <w:rsid w:val="003F28D1"/>
    <w:rsid w:val="003F7441"/>
    <w:rsid w:val="00432073"/>
    <w:rsid w:val="00433CDC"/>
    <w:rsid w:val="004340B0"/>
    <w:rsid w:val="004425E7"/>
    <w:rsid w:val="00451579"/>
    <w:rsid w:val="004574AE"/>
    <w:rsid w:val="00460B25"/>
    <w:rsid w:val="00474A8C"/>
    <w:rsid w:val="00490DB5"/>
    <w:rsid w:val="004C78CF"/>
    <w:rsid w:val="004D0572"/>
    <w:rsid w:val="004E0D58"/>
    <w:rsid w:val="00521C8A"/>
    <w:rsid w:val="00524018"/>
    <w:rsid w:val="00533AD9"/>
    <w:rsid w:val="005429A5"/>
    <w:rsid w:val="0054677C"/>
    <w:rsid w:val="00546FF2"/>
    <w:rsid w:val="00596DBF"/>
    <w:rsid w:val="00596E32"/>
    <w:rsid w:val="005A451A"/>
    <w:rsid w:val="005A79F8"/>
    <w:rsid w:val="005B003C"/>
    <w:rsid w:val="005C5A69"/>
    <w:rsid w:val="005F7C26"/>
    <w:rsid w:val="0061773B"/>
    <w:rsid w:val="00631CA1"/>
    <w:rsid w:val="00641BD8"/>
    <w:rsid w:val="00645688"/>
    <w:rsid w:val="00647595"/>
    <w:rsid w:val="00656B8E"/>
    <w:rsid w:val="0065747E"/>
    <w:rsid w:val="0066607C"/>
    <w:rsid w:val="00670733"/>
    <w:rsid w:val="0067324E"/>
    <w:rsid w:val="00680126"/>
    <w:rsid w:val="00684F6E"/>
    <w:rsid w:val="006A4E7D"/>
    <w:rsid w:val="006A5C9A"/>
    <w:rsid w:val="006B6EE1"/>
    <w:rsid w:val="006F089F"/>
    <w:rsid w:val="00702EF8"/>
    <w:rsid w:val="007037D9"/>
    <w:rsid w:val="007048C5"/>
    <w:rsid w:val="0073175D"/>
    <w:rsid w:val="00733EA0"/>
    <w:rsid w:val="00734925"/>
    <w:rsid w:val="00736C02"/>
    <w:rsid w:val="00754FC1"/>
    <w:rsid w:val="007765B5"/>
    <w:rsid w:val="0078061C"/>
    <w:rsid w:val="007A2EB7"/>
    <w:rsid w:val="007A45AE"/>
    <w:rsid w:val="007A61F2"/>
    <w:rsid w:val="007B7069"/>
    <w:rsid w:val="007D12DA"/>
    <w:rsid w:val="007D6C69"/>
    <w:rsid w:val="007D7A22"/>
    <w:rsid w:val="007E1FE4"/>
    <w:rsid w:val="007E64E7"/>
    <w:rsid w:val="007F7CBC"/>
    <w:rsid w:val="008235A5"/>
    <w:rsid w:val="00826759"/>
    <w:rsid w:val="00833E5E"/>
    <w:rsid w:val="00836C5E"/>
    <w:rsid w:val="00840DCA"/>
    <w:rsid w:val="00846F60"/>
    <w:rsid w:val="00854FEA"/>
    <w:rsid w:val="0086440B"/>
    <w:rsid w:val="00875965"/>
    <w:rsid w:val="0089096F"/>
    <w:rsid w:val="008B6A32"/>
    <w:rsid w:val="008D76BE"/>
    <w:rsid w:val="008D7C2F"/>
    <w:rsid w:val="008E1AE1"/>
    <w:rsid w:val="008F145E"/>
    <w:rsid w:val="008F2F22"/>
    <w:rsid w:val="008F5EF8"/>
    <w:rsid w:val="0090290A"/>
    <w:rsid w:val="00904B68"/>
    <w:rsid w:val="009102EB"/>
    <w:rsid w:val="00920E68"/>
    <w:rsid w:val="0093109E"/>
    <w:rsid w:val="009322DC"/>
    <w:rsid w:val="00941D54"/>
    <w:rsid w:val="00943CB3"/>
    <w:rsid w:val="00951603"/>
    <w:rsid w:val="009608EE"/>
    <w:rsid w:val="00964045"/>
    <w:rsid w:val="00976170"/>
    <w:rsid w:val="009803FC"/>
    <w:rsid w:val="0098601C"/>
    <w:rsid w:val="00987154"/>
    <w:rsid w:val="00993CF9"/>
    <w:rsid w:val="009A0FC0"/>
    <w:rsid w:val="009A57E0"/>
    <w:rsid w:val="009B498A"/>
    <w:rsid w:val="009B62FA"/>
    <w:rsid w:val="009D7D30"/>
    <w:rsid w:val="009E6E4C"/>
    <w:rsid w:val="009F30C6"/>
    <w:rsid w:val="00A205EC"/>
    <w:rsid w:val="00A3017E"/>
    <w:rsid w:val="00A33475"/>
    <w:rsid w:val="00A3725B"/>
    <w:rsid w:val="00A433B6"/>
    <w:rsid w:val="00A437F5"/>
    <w:rsid w:val="00A443C0"/>
    <w:rsid w:val="00A542D5"/>
    <w:rsid w:val="00A96E00"/>
    <w:rsid w:val="00AA0A28"/>
    <w:rsid w:val="00AB4DA1"/>
    <w:rsid w:val="00AC605E"/>
    <w:rsid w:val="00AD6885"/>
    <w:rsid w:val="00AE44E1"/>
    <w:rsid w:val="00AE54EB"/>
    <w:rsid w:val="00AF56BD"/>
    <w:rsid w:val="00B00385"/>
    <w:rsid w:val="00B3335F"/>
    <w:rsid w:val="00B33399"/>
    <w:rsid w:val="00B43828"/>
    <w:rsid w:val="00B457F6"/>
    <w:rsid w:val="00B56E54"/>
    <w:rsid w:val="00B67CEE"/>
    <w:rsid w:val="00B73248"/>
    <w:rsid w:val="00B734B3"/>
    <w:rsid w:val="00B77481"/>
    <w:rsid w:val="00B77763"/>
    <w:rsid w:val="00B80804"/>
    <w:rsid w:val="00B867BF"/>
    <w:rsid w:val="00BB4642"/>
    <w:rsid w:val="00BF14C3"/>
    <w:rsid w:val="00C00E95"/>
    <w:rsid w:val="00C06331"/>
    <w:rsid w:val="00C15FF7"/>
    <w:rsid w:val="00C200C9"/>
    <w:rsid w:val="00C26A39"/>
    <w:rsid w:val="00C26E65"/>
    <w:rsid w:val="00C45446"/>
    <w:rsid w:val="00C55B7F"/>
    <w:rsid w:val="00C55C91"/>
    <w:rsid w:val="00C96909"/>
    <w:rsid w:val="00CA62A7"/>
    <w:rsid w:val="00CE35B9"/>
    <w:rsid w:val="00D039BC"/>
    <w:rsid w:val="00D050CD"/>
    <w:rsid w:val="00D167CC"/>
    <w:rsid w:val="00D217DD"/>
    <w:rsid w:val="00D26274"/>
    <w:rsid w:val="00D34285"/>
    <w:rsid w:val="00D63571"/>
    <w:rsid w:val="00D70A82"/>
    <w:rsid w:val="00D72AA3"/>
    <w:rsid w:val="00D906F0"/>
    <w:rsid w:val="00D94998"/>
    <w:rsid w:val="00D96835"/>
    <w:rsid w:val="00DA19F8"/>
    <w:rsid w:val="00DC242B"/>
    <w:rsid w:val="00DC4225"/>
    <w:rsid w:val="00DC7118"/>
    <w:rsid w:val="00DE2B55"/>
    <w:rsid w:val="00DF2414"/>
    <w:rsid w:val="00E01279"/>
    <w:rsid w:val="00E133BD"/>
    <w:rsid w:val="00E35644"/>
    <w:rsid w:val="00E35D62"/>
    <w:rsid w:val="00E553BC"/>
    <w:rsid w:val="00E83DDF"/>
    <w:rsid w:val="00EA2B73"/>
    <w:rsid w:val="00EB1E01"/>
    <w:rsid w:val="00EB6ED1"/>
    <w:rsid w:val="00EE1666"/>
    <w:rsid w:val="00F14667"/>
    <w:rsid w:val="00FA2882"/>
    <w:rsid w:val="00FA7A47"/>
    <w:rsid w:val="00FB1818"/>
    <w:rsid w:val="00FB679B"/>
    <w:rsid w:val="00FC4B71"/>
    <w:rsid w:val="00FF286E"/>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25A4A"/>
  <w15:docId w15:val="{AE4CE0CA-52E5-4AF1-A898-8BBCA4757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53BC"/>
    <w:pPr>
      <w:textAlignment w:val="baseline"/>
    </w:pPr>
    <w:rPr>
      <w:sz w:val="24"/>
      <w:szCs w:val="24"/>
    </w:rPr>
  </w:style>
  <w:style w:type="paragraph" w:styleId="Heading1">
    <w:name w:val="heading 1"/>
    <w:basedOn w:val="Normal"/>
    <w:next w:val="Normal"/>
    <w:qFormat/>
    <w:rsid w:val="009E3E24"/>
    <w:pPr>
      <w:keepNext/>
      <w:outlineLvl w:val="0"/>
    </w:pPr>
    <w:rPr>
      <w:b/>
      <w:bCs/>
      <w:sz w:val="28"/>
    </w:rPr>
  </w:style>
  <w:style w:type="paragraph" w:styleId="Heading2">
    <w:name w:val="heading 2"/>
    <w:basedOn w:val="Normal"/>
    <w:next w:val="Normal"/>
    <w:qFormat/>
    <w:rsid w:val="009E3E24"/>
    <w:pPr>
      <w:keepNext/>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ode">
    <w:name w:val="HTML Code"/>
    <w:basedOn w:val="DefaultParagraphFont"/>
    <w:uiPriority w:val="99"/>
    <w:semiHidden/>
    <w:unhideWhenUsed/>
    <w:qFormat/>
    <w:rsid w:val="00FB0F2C"/>
    <w:rPr>
      <w:rFonts w:ascii="Courier New" w:eastAsia="Times New Roman" w:hAnsi="Courier New" w:cs="Courier New"/>
      <w:sz w:val="20"/>
      <w:szCs w:val="20"/>
    </w:rPr>
  </w:style>
  <w:style w:type="paragraph" w:customStyle="1" w:styleId="Heading">
    <w:name w:val="Heading"/>
    <w:basedOn w:val="Normal"/>
    <w:next w:val="BodyText"/>
    <w:qFormat/>
    <w:pPr>
      <w:keepNext/>
      <w:spacing w:before="240" w:after="120"/>
    </w:pPr>
    <w:rPr>
      <w:rFonts w:ascii="Calibri" w:eastAsia="Microsoft YaHei" w:hAnsi="Calibri" w:cs="Lucida Sans"/>
      <w:sz w:val="28"/>
      <w:szCs w:val="28"/>
    </w:rPr>
  </w:style>
  <w:style w:type="paragraph" w:styleId="BodyText">
    <w:name w:val="Body Text"/>
    <w:basedOn w:val="Normal"/>
    <w:pPr>
      <w:spacing w:after="140" w:line="276" w:lineRule="auto"/>
    </w:pPr>
  </w:style>
  <w:style w:type="paragraph" w:styleId="List">
    <w:name w:val="List"/>
    <w:basedOn w:val="BodyText"/>
    <w:rPr>
      <w:rFonts w:ascii="Tahoma" w:hAnsi="Tahoma" w:cs="Lucida Sans"/>
    </w:rPr>
  </w:style>
  <w:style w:type="paragraph" w:styleId="Caption">
    <w:name w:val="caption"/>
    <w:basedOn w:val="Normal"/>
    <w:qFormat/>
    <w:pPr>
      <w:suppressLineNumbers/>
      <w:spacing w:before="120" w:after="120"/>
    </w:pPr>
    <w:rPr>
      <w:rFonts w:ascii="Tahoma" w:hAnsi="Tahoma" w:cs="Lucida Sans"/>
      <w:i/>
      <w:iCs/>
    </w:rPr>
  </w:style>
  <w:style w:type="paragraph" w:customStyle="1" w:styleId="Index">
    <w:name w:val="Index"/>
    <w:basedOn w:val="Normal"/>
    <w:qFormat/>
    <w:pPr>
      <w:suppressLineNumbers/>
    </w:pPr>
    <w:rPr>
      <w:rFonts w:ascii="Tahoma" w:hAnsi="Tahoma" w:cs="Lucida Sans"/>
    </w:rPr>
  </w:style>
  <w:style w:type="paragraph" w:styleId="NoSpacing">
    <w:name w:val="No Spacing"/>
    <w:uiPriority w:val="1"/>
    <w:qFormat/>
    <w:rsid w:val="00365FB2"/>
    <w:pPr>
      <w:textAlignment w:val="baseline"/>
    </w:pPr>
    <w:rPr>
      <w:sz w:val="24"/>
      <w:szCs w:val="24"/>
    </w:rPr>
  </w:style>
  <w:style w:type="paragraph" w:styleId="ListParagraph">
    <w:name w:val="List Paragraph"/>
    <w:basedOn w:val="Normal"/>
    <w:uiPriority w:val="34"/>
    <w:qFormat/>
    <w:rsid w:val="00300BD3"/>
    <w:pPr>
      <w:ind w:left="720"/>
      <w:contextualSpacing/>
    </w:pPr>
  </w:style>
  <w:style w:type="paragraph" w:styleId="NormalWeb">
    <w:name w:val="Normal (Web)"/>
    <w:basedOn w:val="Normal"/>
    <w:uiPriority w:val="99"/>
    <w:unhideWhenUsed/>
    <w:qFormat/>
    <w:rsid w:val="009C5B3F"/>
    <w:pPr>
      <w:suppressAutoHyphens w:val="0"/>
      <w:spacing w:beforeAutospacing="1" w:afterAutospacing="1"/>
      <w:textAlignment w:val="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4</Pages>
  <Words>719</Words>
  <Characters>4101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Board of Trustees Meeting</vt:lpstr>
    </vt:vector>
  </TitlesOfParts>
  <Company>Cordova Library</Company>
  <LinksUpToDate>false</LinksUpToDate>
  <CharactersWithSpaces>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of Trustees Meeting</dc:title>
  <dc:creator>Sue Hebel</dc:creator>
  <cp:lastModifiedBy>Karen</cp:lastModifiedBy>
  <cp:revision>10</cp:revision>
  <cp:lastPrinted>2022-07-19T14:22:00Z</cp:lastPrinted>
  <dcterms:created xsi:type="dcterms:W3CDTF">2025-12-16T17:32:00Z</dcterms:created>
  <dcterms:modified xsi:type="dcterms:W3CDTF">2025-12-16T18:14:00Z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Cordova Library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